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AF0E" w14:textId="77777777" w:rsidR="00305BD8" w:rsidRPr="00C70853" w:rsidRDefault="00305BD8" w:rsidP="00305BD8">
      <w:pPr>
        <w:rPr>
          <w:rFonts w:asciiTheme="minorHAnsi" w:hAnsiTheme="minorHAnsi" w:cstheme="minorHAnsi"/>
          <w:b/>
          <w:sz w:val="24"/>
          <w:szCs w:val="24"/>
        </w:rPr>
      </w:pPr>
    </w:p>
    <w:p w14:paraId="56E7A518" w14:textId="09A90D70" w:rsidR="00305BD8" w:rsidRPr="00C70853" w:rsidRDefault="00C277F3" w:rsidP="2B51F8EE">
      <w:pPr>
        <w:rPr>
          <w:rFonts w:asciiTheme="minorHAnsi" w:hAnsiTheme="minorHAnsi" w:cstheme="minorBidi"/>
          <w:b/>
          <w:bCs/>
          <w:sz w:val="24"/>
          <w:szCs w:val="24"/>
        </w:rPr>
      </w:pPr>
      <w:r>
        <w:rPr>
          <w:rFonts w:asciiTheme="minorHAnsi" w:hAnsiTheme="minorHAnsi" w:cstheme="minorBidi"/>
          <w:b/>
          <w:bCs/>
          <w:sz w:val="24"/>
          <w:szCs w:val="24"/>
        </w:rPr>
        <w:t>Verslag</w:t>
      </w:r>
      <w:r w:rsidR="2B51F8EE" w:rsidRPr="2B51F8EE">
        <w:rPr>
          <w:rFonts w:asciiTheme="minorHAnsi" w:hAnsiTheme="minorHAnsi" w:cstheme="minorBidi"/>
          <w:b/>
          <w:bCs/>
          <w:sz w:val="24"/>
          <w:szCs w:val="24"/>
        </w:rPr>
        <w:t xml:space="preserve"> donderdag 05-10-2023</w:t>
      </w:r>
    </w:p>
    <w:p w14:paraId="0FB5710C" w14:textId="42589690" w:rsidR="00305BD8" w:rsidRPr="00C70853" w:rsidRDefault="00305BD8" w:rsidP="00305BD8">
      <w:pPr>
        <w:spacing w:after="0"/>
        <w:rPr>
          <w:rFonts w:asciiTheme="minorHAnsi" w:hAnsiTheme="minorHAnsi" w:cstheme="minorHAnsi"/>
          <w:bCs/>
          <w:sz w:val="24"/>
          <w:szCs w:val="24"/>
        </w:rPr>
      </w:pPr>
      <w:r w:rsidRPr="00C70853">
        <w:rPr>
          <w:rFonts w:asciiTheme="minorHAnsi" w:hAnsiTheme="minorHAnsi" w:cstheme="minorHAnsi"/>
          <w:b/>
          <w:sz w:val="24"/>
          <w:szCs w:val="24"/>
        </w:rPr>
        <w:t xml:space="preserve">Aanwezig MR vergadering: </w:t>
      </w:r>
      <w:r w:rsidR="00C277F3">
        <w:rPr>
          <w:rFonts w:asciiTheme="minorHAnsi" w:hAnsiTheme="minorHAnsi" w:cstheme="minorHAnsi"/>
          <w:b/>
          <w:sz w:val="24"/>
          <w:szCs w:val="24"/>
        </w:rPr>
        <w:t>Ingrid Rankenberg (</w:t>
      </w:r>
      <w:r w:rsidR="00DE0C9F">
        <w:rPr>
          <w:rFonts w:asciiTheme="minorHAnsi" w:hAnsiTheme="minorHAnsi" w:cstheme="minorHAnsi"/>
          <w:b/>
          <w:sz w:val="24"/>
          <w:szCs w:val="24"/>
        </w:rPr>
        <w:t xml:space="preserve">OMR-lid en </w:t>
      </w:r>
      <w:r w:rsidR="00C277F3">
        <w:rPr>
          <w:rFonts w:asciiTheme="minorHAnsi" w:hAnsiTheme="minorHAnsi" w:cstheme="minorHAnsi"/>
          <w:b/>
          <w:sz w:val="24"/>
          <w:szCs w:val="24"/>
        </w:rPr>
        <w:t>voorzitter), Hilco van den Bogaart (</w:t>
      </w:r>
      <w:r w:rsidR="00DE0C9F">
        <w:rPr>
          <w:rFonts w:asciiTheme="minorHAnsi" w:hAnsiTheme="minorHAnsi" w:cstheme="minorHAnsi"/>
          <w:b/>
          <w:sz w:val="24"/>
          <w:szCs w:val="24"/>
        </w:rPr>
        <w:t xml:space="preserve">OMR-lid en </w:t>
      </w:r>
      <w:r w:rsidR="00C277F3">
        <w:rPr>
          <w:rFonts w:asciiTheme="minorHAnsi" w:hAnsiTheme="minorHAnsi" w:cstheme="minorHAnsi"/>
          <w:b/>
          <w:sz w:val="24"/>
          <w:szCs w:val="24"/>
        </w:rPr>
        <w:t>notulist)</w:t>
      </w:r>
      <w:r w:rsidR="00DE0C9F">
        <w:rPr>
          <w:rFonts w:asciiTheme="minorHAnsi" w:hAnsiTheme="minorHAnsi" w:cstheme="minorHAnsi"/>
          <w:b/>
          <w:sz w:val="24"/>
          <w:szCs w:val="24"/>
        </w:rPr>
        <w:t>, Annet</w:t>
      </w:r>
      <w:r w:rsidR="00710375">
        <w:rPr>
          <w:rFonts w:asciiTheme="minorHAnsi" w:hAnsiTheme="minorHAnsi" w:cstheme="minorHAnsi"/>
          <w:b/>
          <w:sz w:val="24"/>
          <w:szCs w:val="24"/>
        </w:rPr>
        <w:t xml:space="preserve"> Westerdijk</w:t>
      </w:r>
      <w:r w:rsidR="00DE0C9F">
        <w:rPr>
          <w:rFonts w:asciiTheme="minorHAnsi" w:hAnsiTheme="minorHAnsi" w:cstheme="minorHAnsi"/>
          <w:b/>
          <w:sz w:val="24"/>
          <w:szCs w:val="24"/>
        </w:rPr>
        <w:t xml:space="preserve"> (PMR-lid</w:t>
      </w:r>
      <w:r w:rsidR="00EC5906">
        <w:rPr>
          <w:rFonts w:asciiTheme="minorHAnsi" w:hAnsiTheme="minorHAnsi" w:cstheme="minorHAnsi"/>
          <w:b/>
          <w:sz w:val="24"/>
          <w:szCs w:val="24"/>
        </w:rPr>
        <w:t>)</w:t>
      </w:r>
      <w:r w:rsidR="00DE0C9F">
        <w:rPr>
          <w:rFonts w:asciiTheme="minorHAnsi" w:hAnsiTheme="minorHAnsi" w:cstheme="minorHAnsi"/>
          <w:b/>
          <w:sz w:val="24"/>
          <w:szCs w:val="24"/>
        </w:rPr>
        <w:t xml:space="preserve">, </w:t>
      </w:r>
      <w:r w:rsidR="00304800">
        <w:rPr>
          <w:rFonts w:asciiTheme="minorHAnsi" w:hAnsiTheme="minorHAnsi" w:cstheme="minorHAnsi"/>
          <w:b/>
          <w:sz w:val="24"/>
          <w:szCs w:val="24"/>
        </w:rPr>
        <w:t xml:space="preserve">Tanja </w:t>
      </w:r>
      <w:r w:rsidR="007F0554">
        <w:rPr>
          <w:rFonts w:asciiTheme="minorHAnsi" w:hAnsiTheme="minorHAnsi" w:cstheme="minorHAnsi"/>
          <w:b/>
          <w:sz w:val="24"/>
          <w:szCs w:val="24"/>
        </w:rPr>
        <w:t xml:space="preserve">Hofmans </w:t>
      </w:r>
      <w:r w:rsidR="00304800">
        <w:rPr>
          <w:rFonts w:asciiTheme="minorHAnsi" w:hAnsiTheme="minorHAnsi" w:cstheme="minorHAnsi"/>
          <w:b/>
          <w:sz w:val="24"/>
          <w:szCs w:val="24"/>
        </w:rPr>
        <w:t>(PMR-lid</w:t>
      </w:r>
      <w:r w:rsidR="00EC5906">
        <w:rPr>
          <w:rFonts w:asciiTheme="minorHAnsi" w:hAnsiTheme="minorHAnsi" w:cstheme="minorHAnsi"/>
          <w:b/>
          <w:sz w:val="24"/>
          <w:szCs w:val="24"/>
        </w:rPr>
        <w:t>)</w:t>
      </w:r>
      <w:r w:rsidR="00EC5906" w:rsidRPr="00EC5906">
        <w:rPr>
          <w:rFonts w:asciiTheme="minorHAnsi" w:hAnsiTheme="minorHAnsi" w:cstheme="minorHAnsi"/>
          <w:bCs/>
          <w:i/>
          <w:iCs/>
          <w:sz w:val="24"/>
          <w:szCs w:val="24"/>
        </w:rPr>
        <w:t xml:space="preserve"> </w:t>
      </w:r>
      <w:r w:rsidR="00EC5906" w:rsidRPr="00A83457">
        <w:rPr>
          <w:rFonts w:asciiTheme="minorHAnsi" w:hAnsiTheme="minorHAnsi" w:cstheme="minorHAnsi"/>
          <w:bCs/>
          <w:i/>
          <w:iCs/>
          <w:sz w:val="24"/>
          <w:szCs w:val="24"/>
        </w:rPr>
        <w:t>alleen het eerste half uur aanwezig</w:t>
      </w:r>
      <w:r w:rsidR="00304800">
        <w:rPr>
          <w:rFonts w:asciiTheme="minorHAnsi" w:hAnsiTheme="minorHAnsi" w:cstheme="minorHAnsi"/>
          <w:b/>
          <w:sz w:val="24"/>
          <w:szCs w:val="24"/>
        </w:rPr>
        <w:t xml:space="preserve">, Eva </w:t>
      </w:r>
      <w:r w:rsidR="007F0554">
        <w:rPr>
          <w:rFonts w:asciiTheme="minorHAnsi" w:hAnsiTheme="minorHAnsi" w:cstheme="minorHAnsi"/>
          <w:b/>
          <w:sz w:val="24"/>
          <w:szCs w:val="24"/>
        </w:rPr>
        <w:t xml:space="preserve">Janssen </w:t>
      </w:r>
      <w:r w:rsidR="00304800">
        <w:rPr>
          <w:rFonts w:asciiTheme="minorHAnsi" w:hAnsiTheme="minorHAnsi" w:cstheme="minorHAnsi"/>
          <w:b/>
          <w:sz w:val="24"/>
          <w:szCs w:val="24"/>
        </w:rPr>
        <w:t>(directrice)</w:t>
      </w:r>
    </w:p>
    <w:p w14:paraId="3EBE9F58" w14:textId="77777777" w:rsidR="00305BD8" w:rsidRPr="00C70853" w:rsidRDefault="00305BD8" w:rsidP="00305BD8">
      <w:pPr>
        <w:spacing w:after="0"/>
        <w:rPr>
          <w:rFonts w:asciiTheme="minorHAnsi" w:hAnsiTheme="minorHAnsi" w:cstheme="minorHAnsi"/>
          <w:b/>
          <w:sz w:val="24"/>
          <w:szCs w:val="24"/>
        </w:rPr>
      </w:pPr>
      <w:r w:rsidRPr="00C70853">
        <w:rPr>
          <w:rFonts w:asciiTheme="minorHAnsi" w:hAnsiTheme="minorHAnsi" w:cstheme="minorHAnsi"/>
          <w:b/>
          <w:sz w:val="24"/>
          <w:szCs w:val="24"/>
        </w:rPr>
        <w:t>Plaats: Koffiekamer Wingerd</w:t>
      </w:r>
    </w:p>
    <w:p w14:paraId="31F3BF79" w14:textId="79D79167" w:rsidR="00305BD8" w:rsidRPr="00C70853" w:rsidRDefault="2B51F8EE" w:rsidP="2B51F8EE">
      <w:pPr>
        <w:spacing w:after="0"/>
        <w:rPr>
          <w:rFonts w:asciiTheme="minorHAnsi" w:hAnsiTheme="minorHAnsi" w:cstheme="minorBidi"/>
          <w:b/>
          <w:bCs/>
          <w:sz w:val="24"/>
          <w:szCs w:val="24"/>
        </w:rPr>
      </w:pPr>
      <w:r w:rsidRPr="2B51F8EE">
        <w:rPr>
          <w:rFonts w:asciiTheme="minorHAnsi" w:hAnsiTheme="minorHAnsi" w:cstheme="minorBidi"/>
          <w:b/>
          <w:bCs/>
          <w:sz w:val="24"/>
          <w:szCs w:val="24"/>
        </w:rPr>
        <w:t>Tijd: 15.00 – 16:</w:t>
      </w:r>
      <w:r w:rsidR="00304800">
        <w:rPr>
          <w:rFonts w:asciiTheme="minorHAnsi" w:hAnsiTheme="minorHAnsi" w:cstheme="minorBidi"/>
          <w:b/>
          <w:bCs/>
          <w:sz w:val="24"/>
          <w:szCs w:val="24"/>
        </w:rPr>
        <w:t>45</w:t>
      </w:r>
      <w:r w:rsidRPr="2B51F8EE">
        <w:rPr>
          <w:rFonts w:asciiTheme="minorHAnsi" w:hAnsiTheme="minorHAnsi" w:cstheme="minorBidi"/>
          <w:b/>
          <w:bCs/>
          <w:sz w:val="24"/>
          <w:szCs w:val="24"/>
        </w:rPr>
        <w:t xml:space="preserve"> uur </w:t>
      </w:r>
    </w:p>
    <w:p w14:paraId="4D52ECE2" w14:textId="1EBD5085" w:rsidR="00305BD8" w:rsidRPr="00A83457" w:rsidRDefault="00305BD8" w:rsidP="00305BD8">
      <w:pPr>
        <w:spacing w:after="0" w:line="240" w:lineRule="auto"/>
        <w:rPr>
          <w:rFonts w:asciiTheme="minorHAnsi" w:hAnsiTheme="minorHAnsi" w:cstheme="minorHAnsi"/>
          <w:bCs/>
          <w:i/>
          <w:iCs/>
          <w:sz w:val="24"/>
          <w:szCs w:val="24"/>
        </w:rPr>
      </w:pPr>
      <w:r w:rsidRPr="00A83457">
        <w:rPr>
          <w:rFonts w:asciiTheme="minorHAnsi" w:hAnsiTheme="minorHAnsi" w:cstheme="minorHAnsi"/>
          <w:bCs/>
          <w:i/>
          <w:iCs/>
          <w:sz w:val="24"/>
          <w:szCs w:val="24"/>
        </w:rPr>
        <w:tab/>
      </w:r>
      <w:r w:rsidRPr="00A83457">
        <w:rPr>
          <w:rFonts w:asciiTheme="minorHAnsi" w:hAnsiTheme="minorHAnsi" w:cstheme="minorHAnsi"/>
          <w:bCs/>
          <w:i/>
          <w:iCs/>
          <w:sz w:val="24"/>
          <w:szCs w:val="24"/>
        </w:rPr>
        <w:tab/>
        <w:t xml:space="preserve">                       </w:t>
      </w:r>
      <w:r w:rsidRPr="00A83457">
        <w:rPr>
          <w:rFonts w:asciiTheme="minorHAnsi" w:hAnsiTheme="minorHAnsi" w:cstheme="minorHAnsi"/>
          <w:bCs/>
          <w:i/>
          <w:iCs/>
          <w:sz w:val="24"/>
          <w:szCs w:val="24"/>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8B4C01" w:rsidRPr="00C70853" w14:paraId="5EFE2F5F" w14:textId="77777777" w:rsidTr="008B4C01">
        <w:trPr>
          <w:trHeight w:val="474"/>
          <w:jc w:val="center"/>
        </w:trPr>
        <w:tc>
          <w:tcPr>
            <w:tcW w:w="9918" w:type="dxa"/>
          </w:tcPr>
          <w:p w14:paraId="01567957" w14:textId="77777777" w:rsidR="008B4C01" w:rsidRDefault="008B4C01" w:rsidP="00305BD8">
            <w:pPr>
              <w:numPr>
                <w:ilvl w:val="0"/>
                <w:numId w:val="8"/>
              </w:numPr>
              <w:spacing w:after="0" w:line="240" w:lineRule="auto"/>
              <w:jc w:val="both"/>
              <w:rPr>
                <w:rFonts w:asciiTheme="minorHAnsi" w:hAnsiTheme="minorHAnsi" w:cstheme="minorHAnsi"/>
                <w:b/>
                <w:bCs/>
                <w:sz w:val="24"/>
                <w:szCs w:val="24"/>
              </w:rPr>
            </w:pPr>
            <w:r w:rsidRPr="00C70853">
              <w:rPr>
                <w:rFonts w:asciiTheme="minorHAnsi" w:hAnsiTheme="minorHAnsi" w:cstheme="minorHAnsi"/>
                <w:b/>
                <w:bCs/>
                <w:sz w:val="24"/>
                <w:szCs w:val="24"/>
              </w:rPr>
              <w:t xml:space="preserve">Opening en vaststelling agenda; </w:t>
            </w:r>
          </w:p>
          <w:p w14:paraId="6D79ACE9" w14:textId="0FF24AC7" w:rsidR="008B4C01" w:rsidRPr="00C70853" w:rsidRDefault="008B4C01" w:rsidP="004343E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Schoolplan wordt als agendapunt toegevoerd bij punt 7.</w:t>
            </w:r>
          </w:p>
        </w:tc>
      </w:tr>
      <w:tr w:rsidR="008B4C01" w:rsidRPr="00C70853" w14:paraId="12539C6E" w14:textId="77777777" w:rsidTr="008B4C01">
        <w:trPr>
          <w:trHeight w:val="474"/>
          <w:jc w:val="center"/>
        </w:trPr>
        <w:tc>
          <w:tcPr>
            <w:tcW w:w="9918" w:type="dxa"/>
          </w:tcPr>
          <w:p w14:paraId="47205E0D" w14:textId="015C5D3F" w:rsidR="008B4C01" w:rsidRPr="00B37D4F" w:rsidRDefault="008B4C01" w:rsidP="00B37D4F">
            <w:pPr>
              <w:pStyle w:val="Lijstalinea"/>
              <w:numPr>
                <w:ilvl w:val="0"/>
                <w:numId w:val="8"/>
              </w:numPr>
              <w:spacing w:after="0" w:line="240" w:lineRule="auto"/>
              <w:jc w:val="both"/>
              <w:rPr>
                <w:rFonts w:asciiTheme="minorHAnsi" w:hAnsiTheme="minorHAnsi" w:cstheme="minorBidi"/>
                <w:b/>
                <w:bCs/>
                <w:sz w:val="24"/>
                <w:szCs w:val="24"/>
              </w:rPr>
            </w:pPr>
            <w:r w:rsidRPr="00B37D4F">
              <w:rPr>
                <w:rFonts w:asciiTheme="minorHAnsi" w:hAnsiTheme="minorHAnsi" w:cstheme="minorBidi"/>
                <w:b/>
                <w:bCs/>
                <w:sz w:val="24"/>
                <w:szCs w:val="24"/>
              </w:rPr>
              <w:t>Notulen 06-07-2023</w:t>
            </w:r>
          </w:p>
          <w:p w14:paraId="0F4E72AC" w14:textId="0719054E" w:rsidR="008B4C01" w:rsidRDefault="008B4C01" w:rsidP="2B51F8EE">
            <w:pPr>
              <w:spacing w:after="0" w:line="240" w:lineRule="auto"/>
              <w:jc w:val="both"/>
              <w:rPr>
                <w:szCs w:val="20"/>
              </w:rPr>
            </w:pPr>
            <w:r>
              <w:rPr>
                <w:szCs w:val="20"/>
              </w:rPr>
              <w:t>Notulen vorige vergadering zijn vastgesteld.</w:t>
            </w:r>
          </w:p>
          <w:p w14:paraId="2A0AEF72" w14:textId="59FCBA22" w:rsidR="008B4C01" w:rsidRDefault="008B4C01" w:rsidP="2B51F8EE">
            <w:pPr>
              <w:spacing w:after="0" w:line="240" w:lineRule="auto"/>
              <w:jc w:val="both"/>
              <w:rPr>
                <w:szCs w:val="20"/>
              </w:rPr>
            </w:pPr>
            <w:r w:rsidRPr="2B51F8EE">
              <w:rPr>
                <w:szCs w:val="20"/>
              </w:rPr>
              <w:t xml:space="preserve">Vragen en actiepunten vanuit de </w:t>
            </w:r>
            <w:r>
              <w:rPr>
                <w:szCs w:val="20"/>
              </w:rPr>
              <w:t xml:space="preserve">vorige </w:t>
            </w:r>
            <w:r w:rsidRPr="2B51F8EE">
              <w:rPr>
                <w:szCs w:val="20"/>
              </w:rPr>
              <w:t>notulen:</w:t>
            </w:r>
          </w:p>
          <w:p w14:paraId="2FEFBB27" w14:textId="54425204" w:rsidR="008B4C01" w:rsidRPr="00345732" w:rsidRDefault="008B4C01" w:rsidP="00A93866">
            <w:pPr>
              <w:pStyle w:val="Lijstalinea"/>
              <w:numPr>
                <w:ilvl w:val="0"/>
                <w:numId w:val="6"/>
              </w:numPr>
              <w:spacing w:after="0" w:line="240" w:lineRule="auto"/>
              <w:jc w:val="both"/>
              <w:rPr>
                <w:szCs w:val="20"/>
                <w:u w:val="single"/>
              </w:rPr>
            </w:pPr>
            <w:r w:rsidRPr="00345732">
              <w:rPr>
                <w:szCs w:val="20"/>
                <w:u w:val="single"/>
              </w:rPr>
              <w:t xml:space="preserve">Bij afwezigheid van directeur, wie neemt </w:t>
            </w:r>
            <w:proofErr w:type="spellStart"/>
            <w:r w:rsidRPr="00345732">
              <w:rPr>
                <w:szCs w:val="20"/>
                <w:u w:val="single"/>
              </w:rPr>
              <w:t>honeurs</w:t>
            </w:r>
            <w:proofErr w:type="spellEnd"/>
            <w:r w:rsidRPr="00345732">
              <w:rPr>
                <w:szCs w:val="20"/>
                <w:u w:val="single"/>
              </w:rPr>
              <w:t xml:space="preserve"> waar? </w:t>
            </w:r>
          </w:p>
          <w:p w14:paraId="1F9822B4" w14:textId="47061BC5" w:rsidR="008B4C01" w:rsidRDefault="008B4C01" w:rsidP="00A93866">
            <w:pPr>
              <w:pStyle w:val="Lijstalinea"/>
              <w:numPr>
                <w:ilvl w:val="1"/>
                <w:numId w:val="6"/>
              </w:numPr>
              <w:spacing w:after="0" w:line="240" w:lineRule="auto"/>
              <w:jc w:val="both"/>
              <w:rPr>
                <w:szCs w:val="20"/>
              </w:rPr>
            </w:pPr>
            <w:r w:rsidRPr="00241C1B">
              <w:rPr>
                <w:szCs w:val="20"/>
                <w:highlight w:val="yellow"/>
              </w:rPr>
              <w:t>Eva stelt een protocol op</w:t>
            </w:r>
            <w:r>
              <w:rPr>
                <w:szCs w:val="20"/>
              </w:rPr>
              <w:t xml:space="preserve"> hoe te handelen in het geval dat één van de leerkrachten </w:t>
            </w:r>
            <w:proofErr w:type="spellStart"/>
            <w:r>
              <w:rPr>
                <w:szCs w:val="20"/>
              </w:rPr>
              <w:t>accuut</w:t>
            </w:r>
            <w:proofErr w:type="spellEnd"/>
            <w:r>
              <w:rPr>
                <w:szCs w:val="20"/>
              </w:rPr>
              <w:t xml:space="preserve"> uitvalt of niet beschikbaar is om voor de hele klas te staan. Denk hierbij aan calamiteit met een kind of onwel worden van een leerkracht zelf. Hoe wordt er gehandeld als er geen vrije medewerker is zoals de directrice. Zoals de situatie is op vrijdagen.</w:t>
            </w:r>
          </w:p>
          <w:p w14:paraId="3ECE7B66" w14:textId="3CC2D937" w:rsidR="008B4C01" w:rsidRPr="00345732" w:rsidRDefault="008B4C01" w:rsidP="00A93866">
            <w:pPr>
              <w:pStyle w:val="Lijstalinea"/>
              <w:numPr>
                <w:ilvl w:val="0"/>
                <w:numId w:val="6"/>
              </w:numPr>
              <w:spacing w:after="0" w:line="240" w:lineRule="auto"/>
              <w:jc w:val="both"/>
              <w:rPr>
                <w:szCs w:val="20"/>
                <w:u w:val="single"/>
              </w:rPr>
            </w:pPr>
            <w:r w:rsidRPr="00345732">
              <w:rPr>
                <w:szCs w:val="20"/>
                <w:u w:val="single"/>
              </w:rPr>
              <w:t>Cursus MR</w:t>
            </w:r>
          </w:p>
          <w:p w14:paraId="0D0E84DF" w14:textId="38CC3F2A" w:rsidR="008B4C01" w:rsidRPr="00101497" w:rsidRDefault="008B4C01" w:rsidP="00A93866">
            <w:pPr>
              <w:pStyle w:val="Lijstalinea"/>
              <w:numPr>
                <w:ilvl w:val="1"/>
                <w:numId w:val="6"/>
              </w:numPr>
              <w:spacing w:after="0" w:line="240" w:lineRule="auto"/>
              <w:jc w:val="both"/>
              <w:rPr>
                <w:szCs w:val="20"/>
              </w:rPr>
            </w:pPr>
            <w:r w:rsidRPr="00241C1B">
              <w:rPr>
                <w:szCs w:val="20"/>
                <w:highlight w:val="yellow"/>
              </w:rPr>
              <w:t>Hilco schrijft zich in</w:t>
            </w:r>
            <w:r>
              <w:rPr>
                <w:szCs w:val="20"/>
              </w:rPr>
              <w:t xml:space="preserve"> voor de basistraining en de training “communicatie met de achterban”. Voor de training over de financiën informeert Hilco eerst of dat van toegevoegde waarde is. MR-wingerd heeft een budget van ruim €900,- en geen begroting. </w:t>
            </w:r>
          </w:p>
          <w:p w14:paraId="7B7E0E37" w14:textId="4519C1CC" w:rsidR="008B4C01" w:rsidRDefault="008B4C01" w:rsidP="00A93866">
            <w:pPr>
              <w:pStyle w:val="Lijstalinea"/>
              <w:numPr>
                <w:ilvl w:val="1"/>
                <w:numId w:val="6"/>
              </w:numPr>
              <w:spacing w:after="0" w:line="240" w:lineRule="auto"/>
              <w:jc w:val="both"/>
              <w:rPr>
                <w:szCs w:val="20"/>
              </w:rPr>
            </w:pPr>
            <w:r w:rsidRPr="00241C1B">
              <w:rPr>
                <w:szCs w:val="20"/>
                <w:highlight w:val="yellow"/>
              </w:rPr>
              <w:t>Ingrid overweegt</w:t>
            </w:r>
            <w:r>
              <w:rPr>
                <w:szCs w:val="20"/>
              </w:rPr>
              <w:t xml:space="preserve"> of ze deel gaat nemen aan de training “communicatie met de achterban”.</w:t>
            </w:r>
          </w:p>
          <w:p w14:paraId="4B9F9479" w14:textId="2C57B584" w:rsidR="008B4C01" w:rsidRDefault="008B4C01" w:rsidP="00A93866">
            <w:pPr>
              <w:pStyle w:val="Lijstalinea"/>
              <w:numPr>
                <w:ilvl w:val="1"/>
                <w:numId w:val="6"/>
              </w:numPr>
              <w:spacing w:after="0" w:line="240" w:lineRule="auto"/>
              <w:jc w:val="both"/>
              <w:rPr>
                <w:szCs w:val="20"/>
              </w:rPr>
            </w:pPr>
            <w:r>
              <w:rPr>
                <w:szCs w:val="20"/>
              </w:rPr>
              <w:t>Tijd: 19.00-21.30 uur. Locatie Wijkcentrum De Brink</w:t>
            </w:r>
          </w:p>
          <w:p w14:paraId="066D5B64" w14:textId="77777777" w:rsidR="008B4C01" w:rsidRDefault="008B4C01" w:rsidP="00A93866">
            <w:pPr>
              <w:pStyle w:val="Lijstalinea"/>
              <w:numPr>
                <w:ilvl w:val="1"/>
                <w:numId w:val="6"/>
              </w:numPr>
              <w:spacing w:after="0" w:line="240" w:lineRule="auto"/>
              <w:jc w:val="both"/>
              <w:rPr>
                <w:szCs w:val="20"/>
              </w:rPr>
            </w:pPr>
            <w:r>
              <w:rPr>
                <w:szCs w:val="20"/>
              </w:rPr>
              <w:t xml:space="preserve">Datums: </w:t>
            </w:r>
          </w:p>
          <w:p w14:paraId="33EABEA1" w14:textId="7D74D71C" w:rsidR="008B4C01" w:rsidRDefault="008B4C01" w:rsidP="00A93866">
            <w:pPr>
              <w:pStyle w:val="Lijstalinea"/>
              <w:numPr>
                <w:ilvl w:val="2"/>
                <w:numId w:val="6"/>
              </w:numPr>
              <w:spacing w:after="0" w:line="240" w:lineRule="auto"/>
              <w:jc w:val="both"/>
              <w:rPr>
                <w:szCs w:val="20"/>
              </w:rPr>
            </w:pPr>
            <w:r>
              <w:rPr>
                <w:szCs w:val="20"/>
              </w:rPr>
              <w:t>Inschrijven voor 3 november 2023</w:t>
            </w:r>
          </w:p>
          <w:p w14:paraId="2A697E1E" w14:textId="3FC9B32A" w:rsidR="008B4C01" w:rsidRDefault="008B4C01" w:rsidP="00A93866">
            <w:pPr>
              <w:pStyle w:val="Lijstalinea"/>
              <w:numPr>
                <w:ilvl w:val="2"/>
                <w:numId w:val="6"/>
              </w:numPr>
              <w:spacing w:after="0" w:line="240" w:lineRule="auto"/>
              <w:jc w:val="both"/>
              <w:rPr>
                <w:szCs w:val="20"/>
              </w:rPr>
            </w:pPr>
            <w:r>
              <w:rPr>
                <w:szCs w:val="20"/>
              </w:rPr>
              <w:t>Financiën: 20 november 2023</w:t>
            </w:r>
          </w:p>
          <w:p w14:paraId="7922732F" w14:textId="6A5A6002" w:rsidR="008B4C01" w:rsidRDefault="008B4C01" w:rsidP="00A93866">
            <w:pPr>
              <w:pStyle w:val="Lijstalinea"/>
              <w:numPr>
                <w:ilvl w:val="2"/>
                <w:numId w:val="6"/>
              </w:numPr>
              <w:spacing w:after="0" w:line="240" w:lineRule="auto"/>
              <w:jc w:val="both"/>
              <w:rPr>
                <w:szCs w:val="20"/>
              </w:rPr>
            </w:pPr>
            <w:r>
              <w:rPr>
                <w:szCs w:val="20"/>
              </w:rPr>
              <w:t xml:space="preserve">(G)MR basis dag 1: 27 november </w:t>
            </w:r>
          </w:p>
          <w:p w14:paraId="4DCA460A" w14:textId="28221D45" w:rsidR="008B4C01" w:rsidRPr="004E5F8F" w:rsidRDefault="008B4C01" w:rsidP="00A93866">
            <w:pPr>
              <w:pStyle w:val="Lijstalinea"/>
              <w:numPr>
                <w:ilvl w:val="2"/>
                <w:numId w:val="6"/>
              </w:numPr>
              <w:spacing w:after="0" w:line="240" w:lineRule="auto"/>
              <w:jc w:val="both"/>
              <w:rPr>
                <w:szCs w:val="20"/>
              </w:rPr>
            </w:pPr>
            <w:r>
              <w:rPr>
                <w:szCs w:val="20"/>
              </w:rPr>
              <w:t>(G)MR basis dag 2 :</w:t>
            </w:r>
            <w:r w:rsidRPr="004E5F8F">
              <w:rPr>
                <w:szCs w:val="20"/>
              </w:rPr>
              <w:t xml:space="preserve"> 4 december 2023</w:t>
            </w:r>
          </w:p>
          <w:p w14:paraId="5958A133" w14:textId="7E0A406B" w:rsidR="008B4C01" w:rsidRDefault="008B4C01" w:rsidP="00A93866">
            <w:pPr>
              <w:pStyle w:val="Lijstalinea"/>
              <w:numPr>
                <w:ilvl w:val="2"/>
                <w:numId w:val="6"/>
              </w:numPr>
              <w:spacing w:after="0" w:line="240" w:lineRule="auto"/>
              <w:jc w:val="both"/>
              <w:rPr>
                <w:szCs w:val="20"/>
              </w:rPr>
            </w:pPr>
            <w:r>
              <w:rPr>
                <w:szCs w:val="20"/>
              </w:rPr>
              <w:t>Communicatie met de achterban: 15 januari 2023</w:t>
            </w:r>
          </w:p>
          <w:p w14:paraId="64B23CEF" w14:textId="5FFD45DA" w:rsidR="008B4C01" w:rsidRPr="00345732" w:rsidRDefault="008B4C01" w:rsidP="00A93866">
            <w:pPr>
              <w:pStyle w:val="Lijstalinea"/>
              <w:numPr>
                <w:ilvl w:val="0"/>
                <w:numId w:val="6"/>
              </w:numPr>
              <w:spacing w:after="0" w:line="240" w:lineRule="auto"/>
              <w:jc w:val="both"/>
              <w:rPr>
                <w:szCs w:val="20"/>
                <w:u w:val="single"/>
              </w:rPr>
            </w:pPr>
            <w:r w:rsidRPr="00345732">
              <w:rPr>
                <w:szCs w:val="20"/>
                <w:u w:val="single"/>
              </w:rPr>
              <w:t xml:space="preserve">Jaarplan – stand van zaken? </w:t>
            </w:r>
          </w:p>
          <w:p w14:paraId="320BF4D1" w14:textId="71004882" w:rsidR="008B4C01" w:rsidRDefault="008B4C01" w:rsidP="00A93866">
            <w:pPr>
              <w:pStyle w:val="Lijstalinea"/>
              <w:numPr>
                <w:ilvl w:val="1"/>
                <w:numId w:val="6"/>
              </w:numPr>
              <w:spacing w:after="0" w:line="240" w:lineRule="auto"/>
              <w:jc w:val="both"/>
              <w:rPr>
                <w:szCs w:val="20"/>
              </w:rPr>
            </w:pPr>
            <w:r>
              <w:rPr>
                <w:szCs w:val="20"/>
              </w:rPr>
              <w:t>Jaarplan is na vorige MR-vergadering gelezen door de MR-leden. Vanuit de OMR-leden is een reactie verstuurd aan Eva. Op hoofdlijnen akkoord. En advies om plan completer te maken met:</w:t>
            </w:r>
          </w:p>
          <w:p w14:paraId="560EAA77" w14:textId="77777777" w:rsidR="008B4C01" w:rsidRPr="00A93866" w:rsidRDefault="008B4C01" w:rsidP="00B93084">
            <w:pPr>
              <w:pStyle w:val="Lijstalinea"/>
              <w:numPr>
                <w:ilvl w:val="2"/>
                <w:numId w:val="6"/>
              </w:numPr>
            </w:pPr>
            <w:r w:rsidRPr="00A93866">
              <w:rPr>
                <w:i/>
                <w:iCs/>
              </w:rPr>
              <w:t>Het welbevinden van de leerlingen prominenter te benoemen</w:t>
            </w:r>
          </w:p>
          <w:p w14:paraId="3CC2350B" w14:textId="77777777" w:rsidR="008B4C01" w:rsidRPr="005B7AB9" w:rsidRDefault="008B4C01" w:rsidP="00D627D8">
            <w:pPr>
              <w:pStyle w:val="Lijstalinea"/>
              <w:numPr>
                <w:ilvl w:val="2"/>
                <w:numId w:val="6"/>
              </w:numPr>
            </w:pPr>
            <w:r w:rsidRPr="00A93866">
              <w:rPr>
                <w:i/>
                <w:iCs/>
              </w:rPr>
              <w:t>De NPO gelden zijn ook bedoeld om de achterstanden bij leerlingen weg te werken.</w:t>
            </w:r>
          </w:p>
          <w:p w14:paraId="776F54CE" w14:textId="77777777" w:rsidR="008B4C01" w:rsidRDefault="008B4C01" w:rsidP="005B7AB9">
            <w:pPr>
              <w:pStyle w:val="Lijstalinea"/>
              <w:numPr>
                <w:ilvl w:val="2"/>
                <w:numId w:val="6"/>
              </w:numPr>
              <w:spacing w:after="160" w:line="259" w:lineRule="auto"/>
              <w:rPr>
                <w:i/>
                <w:iCs/>
              </w:rPr>
            </w:pPr>
            <w:r w:rsidRPr="005B7AB9">
              <w:rPr>
                <w:i/>
                <w:iCs/>
              </w:rPr>
              <w:t>Het contact met ouders verbeteren</w:t>
            </w:r>
          </w:p>
          <w:p w14:paraId="2FB5A73C" w14:textId="47648C83" w:rsidR="008B4C01" w:rsidRPr="005B7AB9" w:rsidRDefault="008B4C01" w:rsidP="005B7AB9">
            <w:pPr>
              <w:pStyle w:val="Lijstalinea"/>
              <w:numPr>
                <w:ilvl w:val="2"/>
                <w:numId w:val="6"/>
              </w:numPr>
              <w:spacing w:after="160" w:line="259" w:lineRule="auto"/>
              <w:rPr>
                <w:i/>
                <w:iCs/>
              </w:rPr>
            </w:pPr>
            <w:r w:rsidRPr="005B7AB9">
              <w:rPr>
                <w:i/>
                <w:iCs/>
              </w:rPr>
              <w:t>Focus door prioriteitstelling</w:t>
            </w:r>
          </w:p>
          <w:p w14:paraId="66DD7898" w14:textId="77777777" w:rsidR="008B4C01" w:rsidRPr="00396464" w:rsidRDefault="008B4C01" w:rsidP="005B7AB9">
            <w:pPr>
              <w:pStyle w:val="Lijstalinea"/>
              <w:numPr>
                <w:ilvl w:val="2"/>
                <w:numId w:val="6"/>
              </w:numPr>
              <w:spacing w:after="160" w:line="259" w:lineRule="auto"/>
              <w:rPr>
                <w:i/>
                <w:iCs/>
              </w:rPr>
            </w:pPr>
            <w:r w:rsidRPr="00396464">
              <w:rPr>
                <w:i/>
                <w:iCs/>
              </w:rPr>
              <w:t>Ruimte maken door los te laten</w:t>
            </w:r>
          </w:p>
          <w:p w14:paraId="59684A37" w14:textId="77777777" w:rsidR="008B4C01" w:rsidRDefault="008B4C01" w:rsidP="005B7AB9">
            <w:pPr>
              <w:pStyle w:val="Lijstalinea"/>
              <w:numPr>
                <w:ilvl w:val="2"/>
                <w:numId w:val="6"/>
              </w:numPr>
              <w:spacing w:after="160" w:line="259" w:lineRule="auto"/>
              <w:rPr>
                <w:i/>
                <w:iCs/>
              </w:rPr>
            </w:pPr>
            <w:r>
              <w:rPr>
                <w:i/>
                <w:iCs/>
              </w:rPr>
              <w:t xml:space="preserve">Leesbaarheid verbeteren door het jaarplan </w:t>
            </w:r>
            <w:r w:rsidRPr="00396464">
              <w:rPr>
                <w:i/>
                <w:iCs/>
              </w:rPr>
              <w:t>Piramidale op</w:t>
            </w:r>
            <w:r>
              <w:rPr>
                <w:i/>
                <w:iCs/>
              </w:rPr>
              <w:t xml:space="preserve"> te b</w:t>
            </w:r>
            <w:r w:rsidRPr="00396464">
              <w:rPr>
                <w:i/>
                <w:iCs/>
              </w:rPr>
              <w:t>ouw</w:t>
            </w:r>
          </w:p>
          <w:p w14:paraId="78F7DA21" w14:textId="0E92C5CE" w:rsidR="008B4C01" w:rsidRDefault="008B4C01" w:rsidP="00DD0E05">
            <w:pPr>
              <w:pStyle w:val="Lijstalinea"/>
              <w:numPr>
                <w:ilvl w:val="1"/>
                <w:numId w:val="6"/>
              </w:numPr>
              <w:spacing w:after="160" w:line="259" w:lineRule="auto"/>
            </w:pPr>
            <w:r w:rsidRPr="00DD0E05">
              <w:t>Jaa</w:t>
            </w:r>
            <w:r>
              <w:t>r</w:t>
            </w:r>
            <w:r w:rsidRPr="00DD0E05">
              <w:t xml:space="preserve">plan is aangepast </w:t>
            </w:r>
            <w:r>
              <w:t xml:space="preserve">door Eva en doorgestuurd aan directie. MR heeft de laatste versie nog niet ontvangen. </w:t>
            </w:r>
            <w:r w:rsidRPr="006C1FD1">
              <w:rPr>
                <w:highlight w:val="yellow"/>
              </w:rPr>
              <w:t>Eva stuurt jaarplan alsnog door</w:t>
            </w:r>
            <w:r>
              <w:t xml:space="preserve"> naar de MR. MR neemt dit door. Wanneer er nog cruciale aandachtpunten zijn worden die met Eva besproken.</w:t>
            </w:r>
          </w:p>
          <w:p w14:paraId="1F20A05B" w14:textId="73149DD5" w:rsidR="008B4C01" w:rsidRDefault="008B4C01" w:rsidP="00DD0E05">
            <w:pPr>
              <w:pStyle w:val="Lijstalinea"/>
              <w:numPr>
                <w:ilvl w:val="1"/>
                <w:numId w:val="6"/>
              </w:numPr>
              <w:spacing w:after="160" w:line="259" w:lineRule="auto"/>
            </w:pPr>
            <w:r>
              <w:t xml:space="preserve">MR wil de volgende keer het jaarplan eerder ontvangen zodat het instemmingsproces verloopt zoals bedoeld.  </w:t>
            </w:r>
          </w:p>
          <w:p w14:paraId="28180B50" w14:textId="30110A06" w:rsidR="008B4C01" w:rsidRPr="00DD0E05" w:rsidRDefault="008B4C01" w:rsidP="00DD0E05">
            <w:pPr>
              <w:pStyle w:val="Lijstalinea"/>
              <w:numPr>
                <w:ilvl w:val="1"/>
                <w:numId w:val="6"/>
              </w:numPr>
              <w:spacing w:after="160" w:line="259" w:lineRule="auto"/>
            </w:pPr>
            <w:r>
              <w:t>Binnenkort heeft Eva een sessie met 3 andere scholen om de jaarplannen te spreken.</w:t>
            </w:r>
          </w:p>
          <w:p w14:paraId="75B45577" w14:textId="49C456E2" w:rsidR="008B4C01" w:rsidRPr="00345732" w:rsidRDefault="008B4C01" w:rsidP="00A93866">
            <w:pPr>
              <w:pStyle w:val="Lijstalinea"/>
              <w:numPr>
                <w:ilvl w:val="0"/>
                <w:numId w:val="6"/>
              </w:numPr>
              <w:spacing w:after="0" w:line="240" w:lineRule="auto"/>
              <w:jc w:val="both"/>
              <w:rPr>
                <w:szCs w:val="20"/>
                <w:u w:val="single"/>
              </w:rPr>
            </w:pPr>
            <w:r w:rsidRPr="00345732">
              <w:rPr>
                <w:szCs w:val="20"/>
                <w:u w:val="single"/>
              </w:rPr>
              <w:t xml:space="preserve">Stand van zaken plan inzet NPO gelden? Is er al iets naar de Raad van Toezicht? </w:t>
            </w:r>
          </w:p>
          <w:p w14:paraId="504C7C05" w14:textId="09A60D06" w:rsidR="008B4C01" w:rsidRPr="007F124E" w:rsidRDefault="008B4C01" w:rsidP="00526FD7">
            <w:pPr>
              <w:pStyle w:val="Lijstalinea"/>
              <w:numPr>
                <w:ilvl w:val="1"/>
                <w:numId w:val="6"/>
              </w:numPr>
              <w:spacing w:after="0" w:line="240" w:lineRule="auto"/>
              <w:jc w:val="both"/>
              <w:rPr>
                <w:szCs w:val="20"/>
              </w:rPr>
            </w:pPr>
            <w:r>
              <w:lastRenderedPageBreak/>
              <w:t>Raad van toezicht heeft toestemming gegeven om Lena in te huren uit NPO gelden.</w:t>
            </w:r>
          </w:p>
          <w:p w14:paraId="4E0D7D10" w14:textId="6D99CD36" w:rsidR="008B4C01" w:rsidRDefault="008B4C01" w:rsidP="00526FD7">
            <w:pPr>
              <w:pStyle w:val="Lijstalinea"/>
              <w:numPr>
                <w:ilvl w:val="1"/>
                <w:numId w:val="6"/>
              </w:numPr>
              <w:spacing w:after="0" w:line="240" w:lineRule="auto"/>
              <w:jc w:val="both"/>
              <w:rPr>
                <w:szCs w:val="20"/>
              </w:rPr>
            </w:pPr>
            <w:r>
              <w:rPr>
                <w:szCs w:val="20"/>
              </w:rPr>
              <w:t xml:space="preserve">NPO gelden zijn ook bedoeld om onderwijsachterstanden door Corona periode in te halen. MR wil weten of er onderwijsachterstanden zijn bij leerlingen of groepen. </w:t>
            </w:r>
          </w:p>
          <w:p w14:paraId="36A73D79" w14:textId="66407BE8" w:rsidR="008B4C01" w:rsidRDefault="008B4C01" w:rsidP="00526FD7">
            <w:pPr>
              <w:pStyle w:val="Lijstalinea"/>
              <w:numPr>
                <w:ilvl w:val="1"/>
                <w:numId w:val="6"/>
              </w:numPr>
              <w:spacing w:after="0" w:line="240" w:lineRule="auto"/>
              <w:jc w:val="both"/>
              <w:rPr>
                <w:szCs w:val="20"/>
              </w:rPr>
            </w:pPr>
            <w:r>
              <w:rPr>
                <w:szCs w:val="20"/>
              </w:rPr>
              <w:t>Groep 7 (tijdens corona groep 3-4) is een groep die veel gemist hebben door corona. Dit is een landelijk beeld. Wingerd heeft daar al extra lesprogramma’s en ondersteuning ingezet uit de NPO gelden.</w:t>
            </w:r>
          </w:p>
          <w:p w14:paraId="391E4372" w14:textId="2ADB7546" w:rsidR="008B4C01" w:rsidRDefault="008B4C01" w:rsidP="00526FD7">
            <w:pPr>
              <w:pStyle w:val="Lijstalinea"/>
              <w:numPr>
                <w:ilvl w:val="1"/>
                <w:numId w:val="6"/>
              </w:numPr>
              <w:spacing w:after="0" w:line="240" w:lineRule="auto"/>
              <w:jc w:val="both"/>
              <w:rPr>
                <w:szCs w:val="20"/>
              </w:rPr>
            </w:pPr>
            <w:r>
              <w:rPr>
                <w:szCs w:val="20"/>
              </w:rPr>
              <w:t xml:space="preserve">Eva en PMR leden geven aan dat NPO-gelden inzetten op individuele leerlingen minder effectief is dan inzetten op algehele verbetering van het leerklimaat. </w:t>
            </w:r>
          </w:p>
          <w:p w14:paraId="6A03E8A4" w14:textId="2FC14B3A" w:rsidR="008B4C01" w:rsidRPr="00345732" w:rsidRDefault="008B4C01" w:rsidP="00A93866">
            <w:pPr>
              <w:pStyle w:val="Lijstalinea"/>
              <w:numPr>
                <w:ilvl w:val="0"/>
                <w:numId w:val="6"/>
              </w:numPr>
              <w:spacing w:after="0" w:line="240" w:lineRule="auto"/>
              <w:jc w:val="both"/>
              <w:rPr>
                <w:szCs w:val="20"/>
                <w:u w:val="single"/>
              </w:rPr>
            </w:pPr>
            <w:proofErr w:type="spellStart"/>
            <w:r w:rsidRPr="00345732">
              <w:rPr>
                <w:szCs w:val="20"/>
                <w:u w:val="single"/>
              </w:rPr>
              <w:t>Quickscan</w:t>
            </w:r>
            <w:proofErr w:type="spellEnd"/>
            <w:r w:rsidRPr="00345732">
              <w:rPr>
                <w:szCs w:val="20"/>
                <w:u w:val="single"/>
              </w:rPr>
              <w:t>, wat willen we hiermee?</w:t>
            </w:r>
          </w:p>
          <w:p w14:paraId="463607C2" w14:textId="4EF875D2" w:rsidR="008B4C01" w:rsidRDefault="008B4C01" w:rsidP="004D154E">
            <w:pPr>
              <w:pStyle w:val="Lijstalinea"/>
              <w:numPr>
                <w:ilvl w:val="1"/>
                <w:numId w:val="6"/>
              </w:numPr>
              <w:spacing w:after="0" w:line="240" w:lineRule="auto"/>
              <w:jc w:val="both"/>
              <w:rPr>
                <w:szCs w:val="20"/>
              </w:rPr>
            </w:pPr>
            <w:proofErr w:type="spellStart"/>
            <w:r>
              <w:rPr>
                <w:szCs w:val="20"/>
              </w:rPr>
              <w:t>Quickscan</w:t>
            </w:r>
            <w:proofErr w:type="spellEnd"/>
            <w:r>
              <w:rPr>
                <w:szCs w:val="20"/>
              </w:rPr>
              <w:t xml:space="preserve"> is een hulpmiddel voor MR om inzichtelijk te krijgen waar MR voor staat, en hoe ze samen willen werken. </w:t>
            </w:r>
            <w:r w:rsidRPr="00C84E21">
              <w:rPr>
                <w:szCs w:val="20"/>
                <w:highlight w:val="yellow"/>
              </w:rPr>
              <w:t>Annet stuurt vragenlijst naar MR-leden</w:t>
            </w:r>
            <w:r>
              <w:rPr>
                <w:szCs w:val="20"/>
              </w:rPr>
              <w:t xml:space="preserve">. </w:t>
            </w:r>
            <w:r w:rsidRPr="00C84E21">
              <w:rPr>
                <w:szCs w:val="20"/>
                <w:highlight w:val="yellow"/>
              </w:rPr>
              <w:t>De MR-leden vullen de lijsten in en delen dit met de rest</w:t>
            </w:r>
            <w:r>
              <w:rPr>
                <w:szCs w:val="20"/>
              </w:rPr>
              <w:t xml:space="preserve">. In de volgende MR-vergadering bespreken we de </w:t>
            </w:r>
            <w:proofErr w:type="spellStart"/>
            <w:r>
              <w:rPr>
                <w:szCs w:val="20"/>
              </w:rPr>
              <w:t>Quickscan</w:t>
            </w:r>
            <w:proofErr w:type="spellEnd"/>
            <w:r>
              <w:rPr>
                <w:szCs w:val="20"/>
              </w:rPr>
              <w:t xml:space="preserve">. </w:t>
            </w:r>
            <w:r w:rsidRPr="00C84E21">
              <w:rPr>
                <w:szCs w:val="20"/>
                <w:highlight w:val="yellow"/>
              </w:rPr>
              <w:t>Hilco bedenkt daarvoor een werkvorm</w:t>
            </w:r>
            <w:r>
              <w:rPr>
                <w:szCs w:val="20"/>
              </w:rPr>
              <w:t>.</w:t>
            </w:r>
          </w:p>
          <w:p w14:paraId="462F7181" w14:textId="7A04827E" w:rsidR="008B4C01" w:rsidRPr="00345732" w:rsidRDefault="008B4C01" w:rsidP="00A93866">
            <w:pPr>
              <w:pStyle w:val="Lijstalinea"/>
              <w:numPr>
                <w:ilvl w:val="0"/>
                <w:numId w:val="6"/>
              </w:numPr>
              <w:spacing w:after="0" w:line="240" w:lineRule="auto"/>
              <w:jc w:val="both"/>
              <w:rPr>
                <w:szCs w:val="20"/>
                <w:u w:val="single"/>
              </w:rPr>
            </w:pPr>
            <w:r w:rsidRPr="00345732">
              <w:rPr>
                <w:szCs w:val="20"/>
                <w:u w:val="single"/>
              </w:rPr>
              <w:t xml:space="preserve">MR Jaarverslag en activiteitenplan. </w:t>
            </w:r>
          </w:p>
          <w:p w14:paraId="4AA77907" w14:textId="011FBABF" w:rsidR="008B4C01" w:rsidRDefault="008B4C01" w:rsidP="00C84E21">
            <w:pPr>
              <w:pStyle w:val="Lijstalinea"/>
              <w:numPr>
                <w:ilvl w:val="1"/>
                <w:numId w:val="6"/>
              </w:numPr>
              <w:spacing w:after="0" w:line="240" w:lineRule="auto"/>
              <w:jc w:val="both"/>
              <w:rPr>
                <w:szCs w:val="20"/>
              </w:rPr>
            </w:pPr>
            <w:r>
              <w:rPr>
                <w:szCs w:val="20"/>
              </w:rPr>
              <w:t xml:space="preserve">Annet heeft een MR jaarverslag gemaakt. </w:t>
            </w:r>
            <w:r w:rsidRPr="00803701">
              <w:rPr>
                <w:szCs w:val="20"/>
                <w:highlight w:val="yellow"/>
              </w:rPr>
              <w:t>Annet stuurt dit door</w:t>
            </w:r>
            <w:r>
              <w:rPr>
                <w:szCs w:val="20"/>
              </w:rPr>
              <w:t>. Volgende MR-vergadering bespreken wat we mee willen nemen naar dit jaar.</w:t>
            </w:r>
          </w:p>
          <w:p w14:paraId="483ED615" w14:textId="3F138670" w:rsidR="008B4C01" w:rsidRPr="00DB5BFC" w:rsidRDefault="008B4C01" w:rsidP="006B3A2E">
            <w:pPr>
              <w:pStyle w:val="Lijstalinea"/>
              <w:numPr>
                <w:ilvl w:val="1"/>
                <w:numId w:val="6"/>
              </w:numPr>
              <w:spacing w:after="0" w:line="240" w:lineRule="auto"/>
              <w:jc w:val="both"/>
              <w:rPr>
                <w:rFonts w:asciiTheme="minorHAnsi" w:hAnsiTheme="minorHAnsi" w:cstheme="minorBidi"/>
                <w:sz w:val="24"/>
                <w:szCs w:val="24"/>
              </w:rPr>
            </w:pPr>
            <w:r>
              <w:rPr>
                <w:szCs w:val="20"/>
              </w:rPr>
              <w:t>Activiteitenplan bevat de agendapunten voor komende de MR-vergaderingen. Door dit als leidraad te gebruiken, vergeten we niets.</w:t>
            </w:r>
          </w:p>
        </w:tc>
      </w:tr>
      <w:tr w:rsidR="008B4C01" w:rsidRPr="00C70853" w14:paraId="526ABE75" w14:textId="77777777" w:rsidTr="008B4C01">
        <w:trPr>
          <w:trHeight w:val="637"/>
          <w:jc w:val="center"/>
        </w:trPr>
        <w:tc>
          <w:tcPr>
            <w:tcW w:w="9918" w:type="dxa"/>
          </w:tcPr>
          <w:p w14:paraId="3FAA6E01" w14:textId="77777777" w:rsidR="008B4C01" w:rsidRPr="0087645A" w:rsidRDefault="008B4C01" w:rsidP="00305BD8">
            <w:pPr>
              <w:pStyle w:val="Lijstalinea"/>
              <w:numPr>
                <w:ilvl w:val="0"/>
                <w:numId w:val="8"/>
              </w:numPr>
              <w:spacing w:after="0" w:line="240" w:lineRule="auto"/>
              <w:jc w:val="both"/>
              <w:rPr>
                <w:rFonts w:asciiTheme="minorHAnsi" w:hAnsiTheme="minorHAnsi" w:cstheme="minorHAnsi"/>
                <w:b/>
                <w:bCs/>
                <w:sz w:val="24"/>
                <w:szCs w:val="24"/>
              </w:rPr>
            </w:pPr>
            <w:r w:rsidRPr="2B51F8EE">
              <w:rPr>
                <w:rFonts w:asciiTheme="minorHAnsi" w:hAnsiTheme="minorHAnsi" w:cstheme="minorBidi"/>
                <w:b/>
                <w:bCs/>
                <w:sz w:val="24"/>
                <w:szCs w:val="24"/>
              </w:rPr>
              <w:lastRenderedPageBreak/>
              <w:t>Mededelingen/Nieuws uit team/GMR/OR/post</w:t>
            </w:r>
          </w:p>
          <w:p w14:paraId="6894CCCC" w14:textId="26FBDDC9" w:rsidR="008B4C01" w:rsidRDefault="008B4C01" w:rsidP="00AF70BC">
            <w:pPr>
              <w:numPr>
                <w:ilvl w:val="0"/>
                <w:numId w:val="9"/>
              </w:numPr>
              <w:spacing w:after="0" w:line="240" w:lineRule="auto"/>
              <w:jc w:val="both"/>
              <w:rPr>
                <w:rFonts w:asciiTheme="minorHAnsi" w:hAnsiTheme="minorHAnsi" w:cstheme="minorHAnsi"/>
                <w:sz w:val="24"/>
                <w:szCs w:val="24"/>
              </w:rPr>
            </w:pPr>
            <w:r w:rsidRPr="2B51F8EE">
              <w:rPr>
                <w:rFonts w:asciiTheme="minorHAnsi" w:hAnsiTheme="minorHAnsi" w:cstheme="minorBidi"/>
                <w:sz w:val="24"/>
                <w:szCs w:val="24"/>
              </w:rPr>
              <w:t xml:space="preserve">Tanja GMR. </w:t>
            </w:r>
            <w:r w:rsidRPr="00983483">
              <w:rPr>
                <w:rFonts w:asciiTheme="minorHAnsi" w:hAnsiTheme="minorHAnsi" w:cstheme="minorBidi"/>
                <w:sz w:val="24"/>
                <w:szCs w:val="24"/>
              </w:rPr>
              <w:sym w:font="Wingdings" w:char="F0E0"/>
            </w:r>
            <w:r>
              <w:rPr>
                <w:rFonts w:asciiTheme="minorHAnsi" w:hAnsiTheme="minorHAnsi" w:cstheme="minorBidi"/>
                <w:sz w:val="24"/>
                <w:szCs w:val="24"/>
              </w:rPr>
              <w:t xml:space="preserve"> niet besproken</w:t>
            </w:r>
          </w:p>
          <w:p w14:paraId="35C28A82" w14:textId="36CDDC27" w:rsidR="008B4C01" w:rsidRPr="0033760E" w:rsidRDefault="008B4C01" w:rsidP="00274994">
            <w:pPr>
              <w:numPr>
                <w:ilvl w:val="0"/>
                <w:numId w:val="9"/>
              </w:numPr>
              <w:spacing w:after="0" w:line="240" w:lineRule="auto"/>
              <w:jc w:val="both"/>
              <w:rPr>
                <w:rFonts w:asciiTheme="minorHAnsi" w:hAnsiTheme="minorHAnsi" w:cstheme="minorHAnsi"/>
                <w:sz w:val="24"/>
                <w:szCs w:val="24"/>
              </w:rPr>
            </w:pPr>
            <w:r w:rsidRPr="2B51F8EE">
              <w:rPr>
                <w:rFonts w:asciiTheme="minorHAnsi" w:hAnsiTheme="minorHAnsi" w:cstheme="minorBidi"/>
                <w:sz w:val="24"/>
                <w:szCs w:val="24"/>
              </w:rPr>
              <w:t xml:space="preserve">MR account; is er te bespreken mail? </w:t>
            </w:r>
          </w:p>
          <w:p w14:paraId="3BC6C022" w14:textId="25B47EEC" w:rsidR="00B37D4F" w:rsidRDefault="008B4C01" w:rsidP="00B37D4F">
            <w:pPr>
              <w:pStyle w:val="Lijstalinea"/>
              <w:numPr>
                <w:ilvl w:val="0"/>
                <w:numId w:val="4"/>
              </w:numPr>
              <w:spacing w:after="0" w:line="240" w:lineRule="auto"/>
              <w:jc w:val="both"/>
              <w:rPr>
                <w:szCs w:val="20"/>
              </w:rPr>
            </w:pPr>
            <w:r w:rsidRPr="2B51F8EE">
              <w:rPr>
                <w:szCs w:val="20"/>
              </w:rPr>
              <w:t>Jaarverslag GMR</w:t>
            </w:r>
          </w:p>
          <w:p w14:paraId="010C67E6" w14:textId="0D5C4EA7" w:rsidR="00B37D4F" w:rsidRPr="00B37D4F" w:rsidRDefault="00B37D4F" w:rsidP="00B37D4F">
            <w:pPr>
              <w:pStyle w:val="Lijstalinea"/>
              <w:numPr>
                <w:ilvl w:val="1"/>
                <w:numId w:val="4"/>
              </w:numPr>
              <w:spacing w:after="0" w:line="240" w:lineRule="auto"/>
              <w:jc w:val="both"/>
              <w:rPr>
                <w:szCs w:val="20"/>
              </w:rPr>
            </w:pPr>
            <w:r w:rsidRPr="00444F69">
              <w:rPr>
                <w:szCs w:val="20"/>
                <w:highlight w:val="yellow"/>
              </w:rPr>
              <w:t>Hilco stuurt jaarverslag GMR door</w:t>
            </w:r>
            <w:r w:rsidR="00104B5F" w:rsidRPr="00444F69">
              <w:rPr>
                <w:szCs w:val="20"/>
                <w:highlight w:val="yellow"/>
              </w:rPr>
              <w:t xml:space="preserve"> aan MR-leden.</w:t>
            </w:r>
          </w:p>
          <w:p w14:paraId="6BF9B762" w14:textId="187DB43F" w:rsidR="008B4C01" w:rsidRDefault="008B4C01" w:rsidP="2B51F8EE">
            <w:pPr>
              <w:pStyle w:val="Lijstalinea"/>
              <w:numPr>
                <w:ilvl w:val="0"/>
                <w:numId w:val="4"/>
              </w:numPr>
              <w:spacing w:after="0" w:line="240" w:lineRule="auto"/>
              <w:jc w:val="both"/>
              <w:rPr>
                <w:szCs w:val="20"/>
              </w:rPr>
            </w:pPr>
            <w:r w:rsidRPr="2B51F8EE">
              <w:rPr>
                <w:szCs w:val="20"/>
              </w:rPr>
              <w:t>Opleidingsdata (g)</w:t>
            </w:r>
            <w:proofErr w:type="spellStart"/>
            <w:r w:rsidRPr="2B51F8EE">
              <w:rPr>
                <w:szCs w:val="20"/>
              </w:rPr>
              <w:t>mr</w:t>
            </w:r>
            <w:proofErr w:type="spellEnd"/>
          </w:p>
          <w:p w14:paraId="69776A53" w14:textId="67506D37" w:rsidR="00104B5F" w:rsidRDefault="00104B5F" w:rsidP="00104B5F">
            <w:pPr>
              <w:pStyle w:val="Lijstalinea"/>
              <w:numPr>
                <w:ilvl w:val="1"/>
                <w:numId w:val="4"/>
              </w:numPr>
              <w:spacing w:after="0" w:line="240" w:lineRule="auto"/>
              <w:jc w:val="both"/>
              <w:rPr>
                <w:szCs w:val="20"/>
              </w:rPr>
            </w:pPr>
            <w:r>
              <w:rPr>
                <w:szCs w:val="20"/>
              </w:rPr>
              <w:t>Zie boven.</w:t>
            </w:r>
          </w:p>
          <w:p w14:paraId="2037B89C" w14:textId="5284C98A" w:rsidR="008B4C01" w:rsidRDefault="008B4C01" w:rsidP="2B51F8EE">
            <w:pPr>
              <w:pStyle w:val="Lijstalinea"/>
              <w:numPr>
                <w:ilvl w:val="0"/>
                <w:numId w:val="4"/>
              </w:numPr>
              <w:spacing w:after="0" w:line="240" w:lineRule="auto"/>
              <w:jc w:val="both"/>
              <w:rPr>
                <w:szCs w:val="20"/>
              </w:rPr>
            </w:pPr>
            <w:r w:rsidRPr="2B51F8EE">
              <w:rPr>
                <w:szCs w:val="20"/>
              </w:rPr>
              <w:t>Gezamenlijke thema-avond</w:t>
            </w:r>
          </w:p>
          <w:p w14:paraId="691CC913" w14:textId="6E50C5BA" w:rsidR="00104B5F" w:rsidRDefault="00DA1382" w:rsidP="00104B5F">
            <w:pPr>
              <w:pStyle w:val="Lijstalinea"/>
              <w:numPr>
                <w:ilvl w:val="1"/>
                <w:numId w:val="4"/>
              </w:numPr>
              <w:spacing w:after="0" w:line="240" w:lineRule="auto"/>
              <w:jc w:val="both"/>
              <w:rPr>
                <w:szCs w:val="20"/>
              </w:rPr>
            </w:pPr>
            <w:r w:rsidRPr="00BF6F4F">
              <w:rPr>
                <w:szCs w:val="20"/>
                <w:highlight w:val="yellow"/>
              </w:rPr>
              <w:t xml:space="preserve">Ingrid gaat </w:t>
            </w:r>
            <w:r w:rsidR="00444F69" w:rsidRPr="00BF6F4F">
              <w:rPr>
                <w:szCs w:val="20"/>
                <w:highlight w:val="yellow"/>
              </w:rPr>
              <w:t>naar de Gezamenlijke thema-avond</w:t>
            </w:r>
            <w:r w:rsidR="00444F69">
              <w:rPr>
                <w:szCs w:val="20"/>
              </w:rPr>
              <w:t xml:space="preserve"> </w:t>
            </w:r>
            <w:r>
              <w:rPr>
                <w:szCs w:val="20"/>
              </w:rPr>
              <w:t xml:space="preserve">op </w:t>
            </w:r>
            <w:r w:rsidR="00D45711">
              <w:rPr>
                <w:szCs w:val="20"/>
              </w:rPr>
              <w:t>donderdag 2 november 2023</w:t>
            </w:r>
            <w:r w:rsidR="00C3347F">
              <w:rPr>
                <w:szCs w:val="20"/>
              </w:rPr>
              <w:t>.</w:t>
            </w:r>
            <w:r w:rsidR="0065434A">
              <w:rPr>
                <w:szCs w:val="20"/>
              </w:rPr>
              <w:t xml:space="preserve"> Locatie: Zandloper. Tijd 19.00-21.00 uur.</w:t>
            </w:r>
          </w:p>
          <w:p w14:paraId="46D4575D" w14:textId="227102C8" w:rsidR="00D45711" w:rsidRDefault="00D45711" w:rsidP="00104B5F">
            <w:pPr>
              <w:pStyle w:val="Lijstalinea"/>
              <w:numPr>
                <w:ilvl w:val="1"/>
                <w:numId w:val="4"/>
              </w:numPr>
              <w:spacing w:after="0" w:line="240" w:lineRule="auto"/>
              <w:jc w:val="both"/>
              <w:rPr>
                <w:szCs w:val="20"/>
              </w:rPr>
            </w:pPr>
            <w:r>
              <w:rPr>
                <w:szCs w:val="20"/>
              </w:rPr>
              <w:t>Tanja is daar ook vanuit haar rol als GMR lid</w:t>
            </w:r>
          </w:p>
          <w:p w14:paraId="48B8FC38" w14:textId="3C709CB6" w:rsidR="00D45711" w:rsidRDefault="00BF6F4F" w:rsidP="00104B5F">
            <w:pPr>
              <w:pStyle w:val="Lijstalinea"/>
              <w:numPr>
                <w:ilvl w:val="1"/>
                <w:numId w:val="4"/>
              </w:numPr>
              <w:spacing w:after="0" w:line="240" w:lineRule="auto"/>
              <w:jc w:val="both"/>
              <w:rPr>
                <w:szCs w:val="20"/>
              </w:rPr>
            </w:pPr>
            <w:r>
              <w:rPr>
                <w:szCs w:val="20"/>
              </w:rPr>
              <w:t xml:space="preserve">Thema: </w:t>
            </w:r>
            <w:r w:rsidR="004C5636">
              <w:rPr>
                <w:szCs w:val="20"/>
              </w:rPr>
              <w:t xml:space="preserve">Samen met </w:t>
            </w:r>
            <w:proofErr w:type="spellStart"/>
            <w:r w:rsidR="004C5636">
              <w:rPr>
                <w:szCs w:val="20"/>
              </w:rPr>
              <w:t>Reint</w:t>
            </w:r>
            <w:proofErr w:type="spellEnd"/>
            <w:r w:rsidR="004C5636">
              <w:rPr>
                <w:szCs w:val="20"/>
              </w:rPr>
              <w:t xml:space="preserve"> wordt</w:t>
            </w:r>
            <w:r w:rsidR="005033A2">
              <w:rPr>
                <w:szCs w:val="20"/>
              </w:rPr>
              <w:t xml:space="preserve"> “het nieuwe schoolplan”</w:t>
            </w:r>
            <w:r w:rsidR="004C5636">
              <w:rPr>
                <w:szCs w:val="20"/>
              </w:rPr>
              <w:t xml:space="preserve"> gepresenteerd en besproken.</w:t>
            </w:r>
          </w:p>
          <w:p w14:paraId="77BCDE51" w14:textId="7A653331" w:rsidR="008B4C01" w:rsidRPr="00305BD8" w:rsidRDefault="008B4C01" w:rsidP="2B51F8EE">
            <w:pPr>
              <w:spacing w:after="0" w:line="240" w:lineRule="auto"/>
              <w:jc w:val="both"/>
              <w:rPr>
                <w:rFonts w:asciiTheme="minorHAnsi" w:hAnsiTheme="minorHAnsi" w:cstheme="minorBidi"/>
                <w:sz w:val="24"/>
                <w:szCs w:val="24"/>
              </w:rPr>
            </w:pPr>
          </w:p>
        </w:tc>
      </w:tr>
      <w:tr w:rsidR="008B4C01" w:rsidRPr="00C70853" w14:paraId="168CA27C" w14:textId="77777777" w:rsidTr="008B4C01">
        <w:trPr>
          <w:trHeight w:val="637"/>
          <w:jc w:val="center"/>
        </w:trPr>
        <w:tc>
          <w:tcPr>
            <w:tcW w:w="9918" w:type="dxa"/>
          </w:tcPr>
          <w:p w14:paraId="0A6923A0" w14:textId="0ABD48B0" w:rsidR="008B4C01" w:rsidRPr="0087645A" w:rsidRDefault="008B4C01" w:rsidP="2B51F8EE">
            <w:pPr>
              <w:pStyle w:val="Lijstalinea"/>
              <w:numPr>
                <w:ilvl w:val="0"/>
                <w:numId w:val="8"/>
              </w:numPr>
              <w:spacing w:after="0" w:line="240" w:lineRule="auto"/>
              <w:jc w:val="both"/>
              <w:rPr>
                <w:rFonts w:asciiTheme="minorHAnsi" w:hAnsiTheme="minorHAnsi" w:cstheme="minorBidi"/>
                <w:b/>
                <w:bCs/>
                <w:sz w:val="24"/>
                <w:szCs w:val="24"/>
              </w:rPr>
            </w:pPr>
            <w:r w:rsidRPr="2B51F8EE">
              <w:rPr>
                <w:rFonts w:asciiTheme="minorHAnsi" w:hAnsiTheme="minorHAnsi" w:cstheme="minorBidi"/>
                <w:b/>
                <w:bCs/>
                <w:sz w:val="24"/>
                <w:szCs w:val="24"/>
              </w:rPr>
              <w:t>Start schooljaar</w:t>
            </w:r>
          </w:p>
          <w:p w14:paraId="0D5EFB79" w14:textId="6DC32A3B" w:rsidR="008B4C01" w:rsidRDefault="008B4C01" w:rsidP="2B51F8EE">
            <w:pPr>
              <w:pStyle w:val="Lijstalinea"/>
              <w:numPr>
                <w:ilvl w:val="0"/>
                <w:numId w:val="1"/>
              </w:numPr>
              <w:spacing w:after="0" w:line="240" w:lineRule="auto"/>
              <w:jc w:val="both"/>
              <w:rPr>
                <w:szCs w:val="20"/>
              </w:rPr>
            </w:pPr>
            <w:r w:rsidRPr="000D66A1">
              <w:rPr>
                <w:szCs w:val="20"/>
              </w:rPr>
              <w:t xml:space="preserve">Hoe was de start? Algemeen, </w:t>
            </w:r>
            <w:r w:rsidR="00EC5DFD">
              <w:rPr>
                <w:szCs w:val="20"/>
              </w:rPr>
              <w:t xml:space="preserve">schoolreisje, </w:t>
            </w:r>
            <w:r w:rsidRPr="000D66A1">
              <w:rPr>
                <w:szCs w:val="20"/>
              </w:rPr>
              <w:t xml:space="preserve">units, team, leerlingen? </w:t>
            </w:r>
          </w:p>
          <w:p w14:paraId="48C984B8" w14:textId="4F5E0073" w:rsidR="00EC5DFD" w:rsidRDefault="00EC5DFD" w:rsidP="00EC5DFD">
            <w:pPr>
              <w:pStyle w:val="Lijstalinea"/>
              <w:numPr>
                <w:ilvl w:val="1"/>
                <w:numId w:val="1"/>
              </w:numPr>
              <w:spacing w:after="0" w:line="240" w:lineRule="auto"/>
              <w:jc w:val="both"/>
              <w:rPr>
                <w:szCs w:val="20"/>
              </w:rPr>
            </w:pPr>
            <w:r>
              <w:rPr>
                <w:szCs w:val="20"/>
              </w:rPr>
              <w:t>Het schooljaar is positief gestart.</w:t>
            </w:r>
          </w:p>
          <w:p w14:paraId="24FDC90D" w14:textId="4218F678" w:rsidR="00EC5DFD" w:rsidRDefault="00EC5DFD" w:rsidP="00EC5DFD">
            <w:pPr>
              <w:pStyle w:val="Lijstalinea"/>
              <w:numPr>
                <w:ilvl w:val="1"/>
                <w:numId w:val="1"/>
              </w:numPr>
              <w:spacing w:after="0" w:line="240" w:lineRule="auto"/>
              <w:jc w:val="both"/>
              <w:rPr>
                <w:szCs w:val="20"/>
              </w:rPr>
            </w:pPr>
            <w:r>
              <w:rPr>
                <w:szCs w:val="20"/>
              </w:rPr>
              <w:t>Schoolreisje begin van het jaar was prima</w:t>
            </w:r>
          </w:p>
          <w:p w14:paraId="49AE81E7" w14:textId="219274D9" w:rsidR="001A6D8E" w:rsidRDefault="001A6D8E" w:rsidP="00EC5DFD">
            <w:pPr>
              <w:pStyle w:val="Lijstalinea"/>
              <w:numPr>
                <w:ilvl w:val="1"/>
                <w:numId w:val="1"/>
              </w:numPr>
              <w:spacing w:after="0" w:line="240" w:lineRule="auto"/>
              <w:jc w:val="both"/>
              <w:rPr>
                <w:szCs w:val="20"/>
              </w:rPr>
            </w:pPr>
            <w:r>
              <w:rPr>
                <w:szCs w:val="20"/>
              </w:rPr>
              <w:t xml:space="preserve">De </w:t>
            </w:r>
            <w:r w:rsidR="00006894">
              <w:rPr>
                <w:szCs w:val="20"/>
              </w:rPr>
              <w:t>gezamenlijke</w:t>
            </w:r>
            <w:r>
              <w:rPr>
                <w:szCs w:val="20"/>
              </w:rPr>
              <w:t xml:space="preserve"> gesprekken </w:t>
            </w:r>
            <w:r w:rsidR="002D2668">
              <w:rPr>
                <w:szCs w:val="20"/>
              </w:rPr>
              <w:t>binnen de onder</w:t>
            </w:r>
            <w:r w:rsidR="00341AA7">
              <w:rPr>
                <w:szCs w:val="20"/>
              </w:rPr>
              <w:t>wij</w:t>
            </w:r>
            <w:r w:rsidR="002D2668">
              <w:rPr>
                <w:szCs w:val="20"/>
              </w:rPr>
              <w:t xml:space="preserve">steams 1-4 en 5-8 </w:t>
            </w:r>
            <w:r>
              <w:rPr>
                <w:szCs w:val="20"/>
              </w:rPr>
              <w:t xml:space="preserve">volgens </w:t>
            </w:r>
            <w:r w:rsidR="007C4A1E">
              <w:rPr>
                <w:szCs w:val="20"/>
              </w:rPr>
              <w:t xml:space="preserve">de teamgerichte werkwijze, </w:t>
            </w:r>
            <w:r w:rsidR="002D2668">
              <w:rPr>
                <w:szCs w:val="20"/>
              </w:rPr>
              <w:t xml:space="preserve">verlopen heel positief. </w:t>
            </w:r>
          </w:p>
          <w:p w14:paraId="0F656899" w14:textId="560C9375" w:rsidR="00E2417B" w:rsidRDefault="007F5356" w:rsidP="00E2417B">
            <w:pPr>
              <w:pStyle w:val="Lijstalinea"/>
              <w:numPr>
                <w:ilvl w:val="2"/>
                <w:numId w:val="1"/>
              </w:numPr>
              <w:spacing w:after="0" w:line="240" w:lineRule="auto"/>
              <w:jc w:val="both"/>
              <w:rPr>
                <w:szCs w:val="20"/>
              </w:rPr>
            </w:pPr>
            <w:r>
              <w:rPr>
                <w:szCs w:val="20"/>
              </w:rPr>
              <w:t xml:space="preserve">Leerkrachten leren elkaar nog beter kennen </w:t>
            </w:r>
            <w:r w:rsidR="00E2417B">
              <w:rPr>
                <w:szCs w:val="20"/>
              </w:rPr>
              <w:t>verhoogd de goede werksfeer</w:t>
            </w:r>
          </w:p>
          <w:p w14:paraId="7D3B64F5" w14:textId="5364DAB8" w:rsidR="00E2417B" w:rsidRDefault="00791EFB" w:rsidP="00E2417B">
            <w:pPr>
              <w:pStyle w:val="Lijstalinea"/>
              <w:numPr>
                <w:ilvl w:val="2"/>
                <w:numId w:val="1"/>
              </w:numPr>
              <w:spacing w:after="0" w:line="240" w:lineRule="auto"/>
              <w:jc w:val="both"/>
              <w:rPr>
                <w:szCs w:val="20"/>
              </w:rPr>
            </w:pPr>
            <w:r>
              <w:rPr>
                <w:szCs w:val="20"/>
              </w:rPr>
              <w:t xml:space="preserve">Het bespreken van de leerlingen in </w:t>
            </w:r>
            <w:r w:rsidR="00040971">
              <w:rPr>
                <w:szCs w:val="20"/>
              </w:rPr>
              <w:t>de</w:t>
            </w:r>
            <w:r>
              <w:rPr>
                <w:szCs w:val="20"/>
              </w:rPr>
              <w:t xml:space="preserve"> </w:t>
            </w:r>
            <w:r w:rsidR="000770FC">
              <w:rPr>
                <w:szCs w:val="20"/>
              </w:rPr>
              <w:t>onderwijs</w:t>
            </w:r>
            <w:r>
              <w:rPr>
                <w:szCs w:val="20"/>
              </w:rPr>
              <w:t>teams is waardevol.</w:t>
            </w:r>
            <w:r w:rsidR="00363C7C">
              <w:rPr>
                <w:szCs w:val="20"/>
              </w:rPr>
              <w:t xml:space="preserve"> Kennis, ervaringen en inzichten </w:t>
            </w:r>
            <w:r w:rsidR="00DD5A58">
              <w:rPr>
                <w:szCs w:val="20"/>
              </w:rPr>
              <w:t>worden</w:t>
            </w:r>
            <w:r w:rsidR="00363C7C">
              <w:rPr>
                <w:szCs w:val="20"/>
              </w:rPr>
              <w:t xml:space="preserve"> gedeeld </w:t>
            </w:r>
            <w:r w:rsidR="00DD5A58">
              <w:rPr>
                <w:szCs w:val="20"/>
              </w:rPr>
              <w:t>met elkaar.</w:t>
            </w:r>
          </w:p>
          <w:p w14:paraId="51C205D9" w14:textId="44CAB793" w:rsidR="004A176F" w:rsidRDefault="004A176F" w:rsidP="00E2417B">
            <w:pPr>
              <w:pStyle w:val="Lijstalinea"/>
              <w:numPr>
                <w:ilvl w:val="2"/>
                <w:numId w:val="1"/>
              </w:numPr>
              <w:spacing w:after="0" w:line="240" w:lineRule="auto"/>
              <w:jc w:val="both"/>
              <w:rPr>
                <w:szCs w:val="20"/>
              </w:rPr>
            </w:pPr>
            <w:r>
              <w:rPr>
                <w:szCs w:val="20"/>
              </w:rPr>
              <w:t xml:space="preserve">De </w:t>
            </w:r>
            <w:r w:rsidR="00471338">
              <w:rPr>
                <w:szCs w:val="20"/>
              </w:rPr>
              <w:t>samenkomst</w:t>
            </w:r>
            <w:r>
              <w:rPr>
                <w:szCs w:val="20"/>
              </w:rPr>
              <w:t xml:space="preserve"> van groep 1-2 </w:t>
            </w:r>
            <w:r w:rsidR="00471338">
              <w:rPr>
                <w:szCs w:val="20"/>
              </w:rPr>
              <w:t>en 3-4 verloopt heel positief</w:t>
            </w:r>
            <w:r>
              <w:rPr>
                <w:szCs w:val="20"/>
              </w:rPr>
              <w:t>.</w:t>
            </w:r>
            <w:r w:rsidR="009E7244">
              <w:rPr>
                <w:szCs w:val="20"/>
              </w:rPr>
              <w:t xml:space="preserve"> </w:t>
            </w:r>
          </w:p>
          <w:p w14:paraId="3D3ACB09" w14:textId="4EF1B827" w:rsidR="00EC5DFD" w:rsidRPr="00790A6A" w:rsidRDefault="005C469E" w:rsidP="00EC5DFD">
            <w:pPr>
              <w:pStyle w:val="Lijstalinea"/>
              <w:numPr>
                <w:ilvl w:val="1"/>
                <w:numId w:val="1"/>
              </w:numPr>
              <w:spacing w:after="0" w:line="240" w:lineRule="auto"/>
              <w:jc w:val="both"/>
              <w:rPr>
                <w:szCs w:val="20"/>
              </w:rPr>
            </w:pPr>
            <w:r>
              <w:rPr>
                <w:szCs w:val="20"/>
              </w:rPr>
              <w:t xml:space="preserve">Het leerplein </w:t>
            </w:r>
            <w:r w:rsidR="001D6D23">
              <w:rPr>
                <w:szCs w:val="20"/>
              </w:rPr>
              <w:t>bied ruimte voor leerlingen om meer vragen te stellen</w:t>
            </w:r>
            <w:r w:rsidR="00471338">
              <w:rPr>
                <w:szCs w:val="20"/>
              </w:rPr>
              <w:t>, en meer mogelijkheid om dingen uit te werken.</w:t>
            </w:r>
          </w:p>
          <w:p w14:paraId="6419674B" w14:textId="2E4E8759" w:rsidR="008B4C01" w:rsidRPr="0087645A" w:rsidRDefault="008B4C01" w:rsidP="2B51F8EE">
            <w:pPr>
              <w:spacing w:after="0" w:line="240" w:lineRule="auto"/>
              <w:jc w:val="both"/>
              <w:rPr>
                <w:szCs w:val="20"/>
              </w:rPr>
            </w:pPr>
            <w:r w:rsidRPr="2B51F8EE">
              <w:rPr>
                <w:szCs w:val="20"/>
              </w:rPr>
              <w:t xml:space="preserve"> </w:t>
            </w:r>
          </w:p>
        </w:tc>
      </w:tr>
      <w:tr w:rsidR="008B4C01" w14:paraId="36B719A6" w14:textId="77777777" w:rsidTr="008B4C01">
        <w:trPr>
          <w:trHeight w:val="637"/>
          <w:jc w:val="center"/>
        </w:trPr>
        <w:tc>
          <w:tcPr>
            <w:tcW w:w="9918" w:type="dxa"/>
          </w:tcPr>
          <w:p w14:paraId="6AD7FA87" w14:textId="108283C3" w:rsidR="008B4C01" w:rsidRDefault="008B4C01" w:rsidP="2B51F8EE">
            <w:pPr>
              <w:pStyle w:val="Lijstalinea"/>
              <w:numPr>
                <w:ilvl w:val="0"/>
                <w:numId w:val="8"/>
              </w:numPr>
              <w:spacing w:after="0" w:line="240" w:lineRule="auto"/>
              <w:jc w:val="both"/>
              <w:rPr>
                <w:rFonts w:asciiTheme="minorHAnsi" w:hAnsiTheme="minorHAnsi" w:cstheme="minorBidi"/>
                <w:b/>
                <w:bCs/>
                <w:sz w:val="24"/>
                <w:szCs w:val="24"/>
              </w:rPr>
            </w:pPr>
            <w:r w:rsidRPr="2B51F8EE">
              <w:rPr>
                <w:rFonts w:asciiTheme="minorHAnsi" w:eastAsiaTheme="minorEastAsia" w:hAnsiTheme="minorHAnsi" w:cstheme="minorBidi"/>
                <w:b/>
                <w:bCs/>
                <w:sz w:val="24"/>
                <w:szCs w:val="24"/>
              </w:rPr>
              <w:t>Communicatie ouders</w:t>
            </w:r>
            <w:r w:rsidRPr="2B51F8EE">
              <w:rPr>
                <w:rFonts w:asciiTheme="minorHAnsi" w:eastAsiaTheme="minorEastAsia" w:hAnsiTheme="minorHAnsi" w:cstheme="minorBidi"/>
              </w:rPr>
              <w:t xml:space="preserve"> </w:t>
            </w:r>
          </w:p>
          <w:p w14:paraId="74F753AA" w14:textId="2CDE2FB8" w:rsidR="008B4C01" w:rsidRDefault="008B4C01" w:rsidP="2B51F8EE">
            <w:pPr>
              <w:pStyle w:val="Lijstalinea"/>
              <w:numPr>
                <w:ilvl w:val="0"/>
                <w:numId w:val="5"/>
              </w:numPr>
              <w:spacing w:after="0" w:line="240" w:lineRule="auto"/>
              <w:jc w:val="both"/>
              <w:rPr>
                <w:szCs w:val="20"/>
              </w:rPr>
            </w:pPr>
            <w:r w:rsidRPr="2B51F8EE">
              <w:rPr>
                <w:szCs w:val="20"/>
              </w:rPr>
              <w:t xml:space="preserve">Koppeling leerling aan mentor. </w:t>
            </w:r>
          </w:p>
          <w:p w14:paraId="1A998D91" w14:textId="210C61E6" w:rsidR="0021652F" w:rsidRDefault="005C610E" w:rsidP="0021652F">
            <w:pPr>
              <w:pStyle w:val="Lijstalinea"/>
              <w:numPr>
                <w:ilvl w:val="1"/>
                <w:numId w:val="5"/>
              </w:numPr>
              <w:spacing w:after="0" w:line="240" w:lineRule="auto"/>
              <w:jc w:val="both"/>
              <w:rPr>
                <w:szCs w:val="20"/>
              </w:rPr>
            </w:pPr>
            <w:r>
              <w:rPr>
                <w:szCs w:val="20"/>
              </w:rPr>
              <w:t xml:space="preserve">Ouders zijn nog niet gewent aan de </w:t>
            </w:r>
            <w:r w:rsidR="00341AA7">
              <w:rPr>
                <w:szCs w:val="20"/>
              </w:rPr>
              <w:t xml:space="preserve">nieuwe werkwijze met de onderwijsteams. Men weet nog niet dat alle leerlingen </w:t>
            </w:r>
            <w:r w:rsidR="00E02361">
              <w:rPr>
                <w:szCs w:val="20"/>
              </w:rPr>
              <w:t xml:space="preserve">besproken worden </w:t>
            </w:r>
            <w:r w:rsidR="00341AA7">
              <w:rPr>
                <w:szCs w:val="20"/>
              </w:rPr>
              <w:t xml:space="preserve">in de </w:t>
            </w:r>
            <w:r w:rsidR="00E02361">
              <w:rPr>
                <w:szCs w:val="20"/>
              </w:rPr>
              <w:t>gezamenlijke gesprekken.</w:t>
            </w:r>
            <w:r w:rsidR="00980693">
              <w:rPr>
                <w:szCs w:val="20"/>
              </w:rPr>
              <w:t xml:space="preserve"> Dat maakt dat als er zaken over het kind, dat het hele team daar van op de hoogte is, en je dus ook elke leerkracht uit het team hiernaar kunt vragen.</w:t>
            </w:r>
            <w:r w:rsidR="00C55AB1">
              <w:rPr>
                <w:szCs w:val="20"/>
              </w:rPr>
              <w:t xml:space="preserve"> Voordeel is dat je als ouder zelf kunt kiezen met welke leerkracht iets wil bespreken.</w:t>
            </w:r>
            <w:r w:rsidR="00120B8D">
              <w:rPr>
                <w:szCs w:val="20"/>
              </w:rPr>
              <w:t xml:space="preserve"> Deze werkwijze mag meer onder de aandacht gebracht worden bij de ouders.</w:t>
            </w:r>
            <w:r w:rsidR="00E02361">
              <w:rPr>
                <w:szCs w:val="20"/>
              </w:rPr>
              <w:t xml:space="preserve"> </w:t>
            </w:r>
          </w:p>
          <w:p w14:paraId="1BC83ACD" w14:textId="467F2801" w:rsidR="008B4C01" w:rsidRDefault="008B4C01" w:rsidP="2B51F8EE">
            <w:pPr>
              <w:pStyle w:val="Lijstalinea"/>
              <w:numPr>
                <w:ilvl w:val="0"/>
                <w:numId w:val="3"/>
              </w:numPr>
              <w:spacing w:after="0" w:line="240" w:lineRule="auto"/>
              <w:jc w:val="both"/>
              <w:rPr>
                <w:szCs w:val="20"/>
              </w:rPr>
            </w:pPr>
            <w:r w:rsidRPr="2B51F8EE">
              <w:rPr>
                <w:szCs w:val="20"/>
              </w:rPr>
              <w:t xml:space="preserve">Ervaring inloopochtenden, informatiemiddag, koffiemoment en oudergesprekken. </w:t>
            </w:r>
          </w:p>
          <w:p w14:paraId="7223FE59" w14:textId="542197F3" w:rsidR="00120B8D" w:rsidRDefault="009A732D" w:rsidP="00120B8D">
            <w:pPr>
              <w:pStyle w:val="Lijstalinea"/>
              <w:numPr>
                <w:ilvl w:val="1"/>
                <w:numId w:val="3"/>
              </w:numPr>
              <w:spacing w:after="0" w:line="240" w:lineRule="auto"/>
              <w:jc w:val="both"/>
              <w:rPr>
                <w:szCs w:val="20"/>
              </w:rPr>
            </w:pPr>
            <w:r>
              <w:rPr>
                <w:szCs w:val="20"/>
              </w:rPr>
              <w:t>Koffiemoment is door 2 ouders bezocht</w:t>
            </w:r>
          </w:p>
          <w:p w14:paraId="538CE9AB" w14:textId="1290679A" w:rsidR="009A732D" w:rsidRDefault="009A732D" w:rsidP="00120B8D">
            <w:pPr>
              <w:pStyle w:val="Lijstalinea"/>
              <w:numPr>
                <w:ilvl w:val="1"/>
                <w:numId w:val="3"/>
              </w:numPr>
              <w:spacing w:after="0" w:line="240" w:lineRule="auto"/>
              <w:jc w:val="both"/>
              <w:rPr>
                <w:szCs w:val="20"/>
              </w:rPr>
            </w:pPr>
            <w:r>
              <w:rPr>
                <w:szCs w:val="20"/>
              </w:rPr>
              <w:t xml:space="preserve">Inloopochtenden is positief verlopen. Voor ouders </w:t>
            </w:r>
            <w:r w:rsidR="0034033A">
              <w:rPr>
                <w:szCs w:val="20"/>
              </w:rPr>
              <w:t>was het niet altijd mogelijk om te organiseren dat ze aanwezig konden zijn.</w:t>
            </w:r>
          </w:p>
          <w:p w14:paraId="4E9C5035" w14:textId="2E25D425" w:rsidR="0034033A" w:rsidRDefault="0034033A" w:rsidP="00120B8D">
            <w:pPr>
              <w:pStyle w:val="Lijstalinea"/>
              <w:numPr>
                <w:ilvl w:val="1"/>
                <w:numId w:val="3"/>
              </w:numPr>
              <w:spacing w:after="0" w:line="240" w:lineRule="auto"/>
              <w:jc w:val="both"/>
              <w:rPr>
                <w:szCs w:val="20"/>
              </w:rPr>
            </w:pPr>
            <w:r>
              <w:rPr>
                <w:szCs w:val="20"/>
              </w:rPr>
              <w:t xml:space="preserve">De </w:t>
            </w:r>
            <w:proofErr w:type="spellStart"/>
            <w:r>
              <w:rPr>
                <w:szCs w:val="20"/>
              </w:rPr>
              <w:t>Placemet</w:t>
            </w:r>
            <w:proofErr w:type="spellEnd"/>
            <w:r>
              <w:rPr>
                <w:szCs w:val="20"/>
              </w:rPr>
              <w:t xml:space="preserve"> is positief ontvangen</w:t>
            </w:r>
          </w:p>
          <w:p w14:paraId="426BD187" w14:textId="39A2C218" w:rsidR="00CA305B" w:rsidRDefault="00CA305B" w:rsidP="00120B8D">
            <w:pPr>
              <w:pStyle w:val="Lijstalinea"/>
              <w:numPr>
                <w:ilvl w:val="1"/>
                <w:numId w:val="3"/>
              </w:numPr>
              <w:spacing w:after="0" w:line="240" w:lineRule="auto"/>
              <w:jc w:val="both"/>
              <w:rPr>
                <w:szCs w:val="20"/>
              </w:rPr>
            </w:pPr>
            <w:r>
              <w:rPr>
                <w:szCs w:val="20"/>
              </w:rPr>
              <w:lastRenderedPageBreak/>
              <w:t>De rondleiding door de leerlingen was leuk.</w:t>
            </w:r>
          </w:p>
          <w:p w14:paraId="3344F101" w14:textId="77777777" w:rsidR="008B4C01" w:rsidRPr="00CA305B" w:rsidRDefault="008B4C01" w:rsidP="00E81D51">
            <w:pPr>
              <w:pStyle w:val="Lijstalinea"/>
              <w:numPr>
                <w:ilvl w:val="0"/>
                <w:numId w:val="3"/>
              </w:numPr>
              <w:spacing w:after="0" w:line="240" w:lineRule="auto"/>
              <w:jc w:val="both"/>
              <w:rPr>
                <w:b/>
                <w:bCs/>
                <w:szCs w:val="20"/>
              </w:rPr>
            </w:pPr>
            <w:proofErr w:type="spellStart"/>
            <w:r w:rsidRPr="2B51F8EE">
              <w:rPr>
                <w:szCs w:val="20"/>
              </w:rPr>
              <w:t>Parro</w:t>
            </w:r>
            <w:proofErr w:type="spellEnd"/>
            <w:r w:rsidRPr="2B51F8EE">
              <w:rPr>
                <w:szCs w:val="20"/>
              </w:rPr>
              <w:t xml:space="preserve"> app</w:t>
            </w:r>
          </w:p>
          <w:p w14:paraId="05714523" w14:textId="10735795" w:rsidR="00CA305B" w:rsidRPr="00E81D51" w:rsidRDefault="00CA305B" w:rsidP="00CA305B">
            <w:pPr>
              <w:pStyle w:val="Lijstalinea"/>
              <w:numPr>
                <w:ilvl w:val="1"/>
                <w:numId w:val="3"/>
              </w:numPr>
              <w:spacing w:after="0" w:line="240" w:lineRule="auto"/>
              <w:jc w:val="both"/>
              <w:rPr>
                <w:b/>
                <w:bCs/>
                <w:szCs w:val="20"/>
              </w:rPr>
            </w:pPr>
            <w:r>
              <w:rPr>
                <w:szCs w:val="20"/>
              </w:rPr>
              <w:t xml:space="preserve">De hoeveelheid berichten en activiteiten is </w:t>
            </w:r>
            <w:r w:rsidR="007C491A">
              <w:rPr>
                <w:szCs w:val="20"/>
              </w:rPr>
              <w:t xml:space="preserve">soms overweldigend voor de ouders. </w:t>
            </w:r>
            <w:proofErr w:type="spellStart"/>
            <w:r w:rsidR="007C491A">
              <w:rPr>
                <w:szCs w:val="20"/>
              </w:rPr>
              <w:t>Eierdozen</w:t>
            </w:r>
            <w:proofErr w:type="spellEnd"/>
            <w:r w:rsidR="007C491A">
              <w:rPr>
                <w:szCs w:val="20"/>
              </w:rPr>
              <w:t xml:space="preserve">, schoendozen, koptelefoon, inloopochtend, informatiemiddag en koffiemoment. Dit zorgt ook voor wat stress bij de ouders. </w:t>
            </w:r>
          </w:p>
          <w:p w14:paraId="033471C0" w14:textId="7EEB3E09" w:rsidR="008B4C01" w:rsidRDefault="008B4C01" w:rsidP="00E81D51">
            <w:pPr>
              <w:pStyle w:val="Lijstalinea"/>
              <w:numPr>
                <w:ilvl w:val="0"/>
                <w:numId w:val="3"/>
              </w:numPr>
              <w:spacing w:after="0" w:line="240" w:lineRule="auto"/>
              <w:jc w:val="both"/>
              <w:rPr>
                <w:b/>
                <w:bCs/>
                <w:szCs w:val="20"/>
              </w:rPr>
            </w:pPr>
          </w:p>
        </w:tc>
      </w:tr>
      <w:tr w:rsidR="008B4C01" w:rsidRPr="00C70853" w14:paraId="3C841BF2" w14:textId="77777777" w:rsidTr="008B4C01">
        <w:trPr>
          <w:trHeight w:val="637"/>
          <w:jc w:val="center"/>
        </w:trPr>
        <w:tc>
          <w:tcPr>
            <w:tcW w:w="9918" w:type="dxa"/>
          </w:tcPr>
          <w:p w14:paraId="33E80A00" w14:textId="77777777" w:rsidR="008B4C01" w:rsidRPr="000E7AB3" w:rsidRDefault="008B4C01" w:rsidP="2B51F8EE">
            <w:pPr>
              <w:pStyle w:val="Lijstalinea"/>
              <w:numPr>
                <w:ilvl w:val="0"/>
                <w:numId w:val="8"/>
              </w:numPr>
              <w:spacing w:after="0" w:line="240" w:lineRule="auto"/>
              <w:jc w:val="both"/>
              <w:rPr>
                <w:b/>
                <w:bCs/>
                <w:szCs w:val="20"/>
              </w:rPr>
            </w:pPr>
            <w:r w:rsidRPr="0059541B">
              <w:rPr>
                <w:rFonts w:asciiTheme="minorHAnsi" w:eastAsiaTheme="minorEastAsia" w:hAnsiTheme="minorHAnsi" w:cstheme="minorBidi"/>
                <w:b/>
                <w:bCs/>
                <w:sz w:val="24"/>
                <w:szCs w:val="24"/>
              </w:rPr>
              <w:lastRenderedPageBreak/>
              <w:t>Schoolplein</w:t>
            </w:r>
          </w:p>
          <w:p w14:paraId="1012EEC1" w14:textId="37EBA5D8" w:rsidR="000E7AB3" w:rsidRPr="000E7AB3" w:rsidRDefault="000E7AB3" w:rsidP="000E7AB3">
            <w:pPr>
              <w:spacing w:after="0" w:line="240" w:lineRule="auto"/>
              <w:jc w:val="both"/>
              <w:rPr>
                <w:szCs w:val="20"/>
              </w:rPr>
            </w:pPr>
            <w:r>
              <w:rPr>
                <w:szCs w:val="20"/>
              </w:rPr>
              <w:t xml:space="preserve">Vanwege de volle agenda hebben we niet stilgestaan bij dit onderwerp. Volgende vergadering bespreken </w:t>
            </w:r>
            <w:r w:rsidR="00A76F8D">
              <w:rPr>
                <w:szCs w:val="20"/>
              </w:rPr>
              <w:t>of er nog aandachtpunten zijn met betrekking tot het nieuwe schoolplein.</w:t>
            </w:r>
          </w:p>
        </w:tc>
      </w:tr>
      <w:tr w:rsidR="008B4C01" w:rsidRPr="00C70853" w14:paraId="0C21B8A6" w14:textId="77777777" w:rsidTr="008B4C01">
        <w:trPr>
          <w:trHeight w:val="637"/>
          <w:jc w:val="center"/>
        </w:trPr>
        <w:tc>
          <w:tcPr>
            <w:tcW w:w="9918" w:type="dxa"/>
          </w:tcPr>
          <w:p w14:paraId="4B051D88" w14:textId="23A6435F" w:rsidR="008B4C01" w:rsidRPr="009F3721" w:rsidRDefault="008B4C01" w:rsidP="004E4506">
            <w:pPr>
              <w:pStyle w:val="Lijstalinea"/>
              <w:numPr>
                <w:ilvl w:val="0"/>
                <w:numId w:val="8"/>
              </w:numPr>
              <w:spacing w:after="0" w:line="240" w:lineRule="auto"/>
              <w:jc w:val="both"/>
              <w:rPr>
                <w:b/>
                <w:bCs/>
              </w:rPr>
            </w:pPr>
            <w:r w:rsidRPr="0059541B">
              <w:rPr>
                <w:rFonts w:asciiTheme="minorHAnsi" w:eastAsiaTheme="minorEastAsia" w:hAnsiTheme="minorHAnsi" w:cstheme="minorBidi"/>
                <w:b/>
                <w:bCs/>
                <w:sz w:val="24"/>
                <w:szCs w:val="24"/>
              </w:rPr>
              <w:t>Schoolgids</w:t>
            </w:r>
            <w:r>
              <w:rPr>
                <w:rFonts w:asciiTheme="minorHAnsi" w:eastAsiaTheme="minorEastAsia" w:hAnsiTheme="minorHAnsi" w:cstheme="minorBidi"/>
                <w:b/>
                <w:bCs/>
                <w:sz w:val="24"/>
                <w:szCs w:val="24"/>
              </w:rPr>
              <w:t xml:space="preserve"> + Schoolplan</w:t>
            </w:r>
          </w:p>
          <w:p w14:paraId="7CBE878A" w14:textId="77777777" w:rsidR="00173E7B" w:rsidRDefault="00EF0D72" w:rsidP="009F3721">
            <w:pPr>
              <w:spacing w:after="0" w:line="240" w:lineRule="auto"/>
              <w:jc w:val="both"/>
            </w:pPr>
            <w:r>
              <w:t xml:space="preserve">Schoolgids is besproken. </w:t>
            </w:r>
          </w:p>
          <w:p w14:paraId="399EDE40" w14:textId="4F499CC9" w:rsidR="00EF0D72" w:rsidRDefault="00220E62" w:rsidP="00173E7B">
            <w:pPr>
              <w:pStyle w:val="Lijstalinea"/>
              <w:numPr>
                <w:ilvl w:val="0"/>
                <w:numId w:val="3"/>
              </w:numPr>
              <w:spacing w:after="0" w:line="240" w:lineRule="auto"/>
              <w:jc w:val="both"/>
            </w:pPr>
            <w:r>
              <w:t xml:space="preserve">Pagina 4 en 5 over de kenmerken missie en visie, zijn niet echt uitgewerkt. </w:t>
            </w:r>
            <w:r w:rsidR="00173E7B">
              <w:t>Kenmerken lijken kernwaarden.</w:t>
            </w:r>
          </w:p>
          <w:p w14:paraId="5882D2BB" w14:textId="5CACD823" w:rsidR="00173E7B" w:rsidRDefault="00173E7B" w:rsidP="00173E7B">
            <w:pPr>
              <w:pStyle w:val="Lijstalinea"/>
              <w:numPr>
                <w:ilvl w:val="0"/>
                <w:numId w:val="3"/>
              </w:numPr>
              <w:spacing w:after="0" w:line="240" w:lineRule="auto"/>
              <w:jc w:val="both"/>
            </w:pPr>
            <w:r>
              <w:t>In de uitwerking mag ook iets genoemd worden over de valkuilen die bij de kernwaarden horen. Welke uitdaging is er om niet door te schieten in de kernwaarden.</w:t>
            </w:r>
          </w:p>
          <w:p w14:paraId="41D15617" w14:textId="0DB9062E" w:rsidR="00C859B8" w:rsidRDefault="00C859B8" w:rsidP="00173E7B">
            <w:pPr>
              <w:pStyle w:val="Lijstalinea"/>
              <w:numPr>
                <w:ilvl w:val="0"/>
                <w:numId w:val="3"/>
              </w:numPr>
              <w:spacing w:after="0" w:line="240" w:lineRule="auto"/>
              <w:jc w:val="both"/>
            </w:pPr>
            <w:r>
              <w:t>De schoolgids mag persoonlijker. Wie zijn de leerkrachten</w:t>
            </w:r>
            <w:r w:rsidR="003E39E0">
              <w:t xml:space="preserve">, waar zijn ze goed in, wat maakt ze zo bijzonder? </w:t>
            </w:r>
            <w:r w:rsidR="007B4013">
              <w:t>Hoe maakt dat Wingerd onderscheidend?</w:t>
            </w:r>
          </w:p>
          <w:p w14:paraId="347005DC" w14:textId="160929A0" w:rsidR="007B4013" w:rsidRDefault="007B4013" w:rsidP="00173E7B">
            <w:pPr>
              <w:pStyle w:val="Lijstalinea"/>
              <w:numPr>
                <w:ilvl w:val="0"/>
                <w:numId w:val="3"/>
              </w:numPr>
              <w:spacing w:after="0" w:line="240" w:lineRule="auto"/>
              <w:jc w:val="both"/>
            </w:pPr>
            <w:r>
              <w:t>Peuterspeelzaal ‘De Kruimeltjes’</w:t>
            </w:r>
            <w:r w:rsidR="00507CA1">
              <w:t>, is dat de juiste naam?</w:t>
            </w:r>
          </w:p>
          <w:p w14:paraId="14179537" w14:textId="39F6D6A8" w:rsidR="00507CA1" w:rsidRDefault="00507CA1" w:rsidP="00507CA1">
            <w:pPr>
              <w:pStyle w:val="Lijstalinea"/>
              <w:numPr>
                <w:ilvl w:val="0"/>
                <w:numId w:val="3"/>
              </w:numPr>
              <w:spacing w:after="0" w:line="240" w:lineRule="auto"/>
              <w:jc w:val="both"/>
            </w:pPr>
            <w:r>
              <w:t>School</w:t>
            </w:r>
            <w:r w:rsidR="0024265B">
              <w:t xml:space="preserve"> </w:t>
            </w:r>
            <w:r>
              <w:t>ondersteuningsprofiel wordt verwezen naar de website. Daar is dat niet te vinden. Op pagina 11 en 12 lijkt het alsof er geen speciali</w:t>
            </w:r>
            <w:r w:rsidR="00243C09">
              <w:t>stische ondersteuning mogelijk is bij Wingerd. Dat klopt natuurlijk niet.</w:t>
            </w:r>
          </w:p>
          <w:p w14:paraId="6E77B7DB" w14:textId="77777777" w:rsidR="00EF0D72" w:rsidRDefault="00EF0D72" w:rsidP="009F3721">
            <w:pPr>
              <w:spacing w:after="0" w:line="240" w:lineRule="auto"/>
              <w:jc w:val="both"/>
            </w:pPr>
          </w:p>
          <w:p w14:paraId="498A6B3A" w14:textId="1EC108B5" w:rsidR="008B4C01" w:rsidRDefault="008B4C01" w:rsidP="009F3721">
            <w:pPr>
              <w:spacing w:after="0" w:line="240" w:lineRule="auto"/>
              <w:jc w:val="both"/>
            </w:pPr>
            <w:r w:rsidRPr="009F3721">
              <w:t>Dit jaar gaat gewerkt worden aan nieuwe schoolplan 2024-2028. Dat schoolplan is de basis voor de jaarplannen en de schoolgids.</w:t>
            </w:r>
          </w:p>
          <w:p w14:paraId="53C0B110" w14:textId="77777777" w:rsidR="00FF4F9F" w:rsidRDefault="00FF4F9F" w:rsidP="009F3721">
            <w:pPr>
              <w:spacing w:after="0" w:line="240" w:lineRule="auto"/>
              <w:jc w:val="both"/>
            </w:pPr>
          </w:p>
          <w:p w14:paraId="470EA6B8" w14:textId="5FDA5089" w:rsidR="0024265B" w:rsidRDefault="0024265B" w:rsidP="009F3721">
            <w:pPr>
              <w:spacing w:after="0" w:line="240" w:lineRule="auto"/>
              <w:jc w:val="both"/>
            </w:pPr>
            <w:r>
              <w:t>Algemene opmerking vanuit MR:</w:t>
            </w:r>
          </w:p>
          <w:p w14:paraId="1E4ACA18" w14:textId="64B2AB6D" w:rsidR="0024265B" w:rsidRPr="0059541B" w:rsidRDefault="00FF4F9F" w:rsidP="00086001">
            <w:pPr>
              <w:spacing w:after="0" w:line="240" w:lineRule="auto"/>
              <w:jc w:val="both"/>
              <w:rPr>
                <w:b/>
                <w:bCs/>
              </w:rPr>
            </w:pPr>
            <w:r>
              <w:t xml:space="preserve">Hoe verhouden de documenten zich tot elkaar. Zijn ze uitgelijnd. Zitten er </w:t>
            </w:r>
            <w:proofErr w:type="spellStart"/>
            <w:r>
              <w:t>dubbelingen</w:t>
            </w:r>
            <w:proofErr w:type="spellEnd"/>
            <w:r>
              <w:t xml:space="preserve"> in, of tegenstrijdigheden. Hoe verhoud de schoolgids zich tot de informatie op de website?</w:t>
            </w:r>
            <w:r w:rsidR="009B7DFE">
              <w:t xml:space="preserve"> Kan het overzichtelijker en eenvoudiger?</w:t>
            </w:r>
          </w:p>
        </w:tc>
      </w:tr>
      <w:tr w:rsidR="008B4C01" w:rsidRPr="00C70853" w14:paraId="36843600" w14:textId="77777777" w:rsidTr="008B4C01">
        <w:trPr>
          <w:trHeight w:val="637"/>
          <w:jc w:val="center"/>
        </w:trPr>
        <w:tc>
          <w:tcPr>
            <w:tcW w:w="9918" w:type="dxa"/>
          </w:tcPr>
          <w:p w14:paraId="221C2FFA" w14:textId="77777777" w:rsidR="008B4C01" w:rsidRDefault="008B4C01" w:rsidP="004E4506">
            <w:pPr>
              <w:pStyle w:val="Lijstalinea"/>
              <w:numPr>
                <w:ilvl w:val="0"/>
                <w:numId w:val="8"/>
              </w:numPr>
              <w:spacing w:after="0" w:line="240" w:lineRule="auto"/>
              <w:jc w:val="both"/>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Begroting </w:t>
            </w:r>
          </w:p>
          <w:p w14:paraId="2433A04F" w14:textId="77777777" w:rsidR="007D12CD" w:rsidRDefault="007D12CD" w:rsidP="007D12CD">
            <w:pPr>
              <w:spacing w:after="0" w:line="240" w:lineRule="auto"/>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Tijdens de vergadering hebben we de voorlopige begroting ingezien.</w:t>
            </w:r>
          </w:p>
          <w:p w14:paraId="019A8188" w14:textId="6AC51F86" w:rsidR="00B740D6" w:rsidRDefault="00421303" w:rsidP="004F0F4D">
            <w:pPr>
              <w:spacing w:after="0" w:line="240" w:lineRule="auto"/>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Voor</w:t>
            </w:r>
            <w:r w:rsidRPr="00421303">
              <w:rPr>
                <w:rFonts w:asciiTheme="minorHAnsi" w:eastAsiaTheme="minorEastAsia" w:hAnsiTheme="minorHAnsi" w:cstheme="minorBidi"/>
                <w:sz w:val="24"/>
                <w:szCs w:val="24"/>
              </w:rPr>
              <w:t xml:space="preserve"> 24 oktober </w:t>
            </w:r>
            <w:r>
              <w:rPr>
                <w:rFonts w:asciiTheme="minorHAnsi" w:eastAsiaTheme="minorEastAsia" w:hAnsiTheme="minorHAnsi" w:cstheme="minorBidi"/>
                <w:sz w:val="24"/>
                <w:szCs w:val="24"/>
              </w:rPr>
              <w:t xml:space="preserve">2023 </w:t>
            </w:r>
            <w:r w:rsidRPr="00421303">
              <w:rPr>
                <w:rFonts w:asciiTheme="minorHAnsi" w:eastAsiaTheme="minorEastAsia" w:hAnsiTheme="minorHAnsi" w:cstheme="minorBidi"/>
                <w:sz w:val="24"/>
                <w:szCs w:val="24"/>
              </w:rPr>
              <w:t>moet Eva de begroting aanleveren bij bestuur.</w:t>
            </w:r>
            <w:r w:rsidR="0010366A">
              <w:rPr>
                <w:rFonts w:asciiTheme="minorHAnsi" w:eastAsiaTheme="minorEastAsia" w:hAnsiTheme="minorHAnsi" w:cstheme="minorBidi"/>
                <w:sz w:val="24"/>
                <w:szCs w:val="24"/>
              </w:rPr>
              <w:t xml:space="preserve"> </w:t>
            </w:r>
            <w:r w:rsidR="00D235FD">
              <w:rPr>
                <w:rFonts w:asciiTheme="minorHAnsi" w:eastAsiaTheme="minorEastAsia" w:hAnsiTheme="minorHAnsi" w:cstheme="minorBidi"/>
                <w:sz w:val="24"/>
                <w:szCs w:val="24"/>
              </w:rPr>
              <w:t xml:space="preserve">Daarna ontvangt MR </w:t>
            </w:r>
            <w:r w:rsidR="0010366A">
              <w:rPr>
                <w:rFonts w:asciiTheme="minorHAnsi" w:eastAsiaTheme="minorEastAsia" w:hAnsiTheme="minorHAnsi" w:cstheme="minorBidi"/>
                <w:sz w:val="24"/>
                <w:szCs w:val="24"/>
              </w:rPr>
              <w:t xml:space="preserve">de </w:t>
            </w:r>
            <w:r w:rsidR="0010366A" w:rsidRPr="00B52465">
              <w:rPr>
                <w:rFonts w:asciiTheme="minorHAnsi" w:eastAsiaTheme="minorEastAsia" w:hAnsiTheme="minorHAnsi" w:cstheme="minorBidi"/>
                <w:sz w:val="24"/>
                <w:szCs w:val="24"/>
                <w:highlight w:val="yellow"/>
              </w:rPr>
              <w:t xml:space="preserve">begroting </w:t>
            </w:r>
            <w:r w:rsidR="007D12CD" w:rsidRPr="00B52465">
              <w:rPr>
                <w:rFonts w:asciiTheme="minorHAnsi" w:eastAsiaTheme="minorEastAsia" w:hAnsiTheme="minorHAnsi" w:cstheme="minorBidi"/>
                <w:sz w:val="24"/>
                <w:szCs w:val="24"/>
                <w:highlight w:val="yellow"/>
              </w:rPr>
              <w:t>van Eva</w:t>
            </w:r>
            <w:r w:rsidR="0010366A">
              <w:rPr>
                <w:rFonts w:asciiTheme="minorHAnsi" w:eastAsiaTheme="minorEastAsia" w:hAnsiTheme="minorHAnsi" w:cstheme="minorBidi"/>
                <w:sz w:val="24"/>
                <w:szCs w:val="24"/>
              </w:rPr>
              <w:t>.</w:t>
            </w:r>
            <w:r w:rsidR="00000D67">
              <w:rPr>
                <w:rFonts w:asciiTheme="minorHAnsi" w:eastAsiaTheme="minorEastAsia" w:hAnsiTheme="minorHAnsi" w:cstheme="minorBidi"/>
                <w:sz w:val="24"/>
                <w:szCs w:val="24"/>
              </w:rPr>
              <w:t xml:space="preserve"> </w:t>
            </w:r>
            <w:r w:rsidR="00B740D6">
              <w:rPr>
                <w:rFonts w:asciiTheme="minorHAnsi" w:eastAsiaTheme="minorEastAsia" w:hAnsiTheme="minorHAnsi" w:cstheme="minorBidi"/>
                <w:sz w:val="24"/>
                <w:szCs w:val="24"/>
              </w:rPr>
              <w:t>Vraag: is dit de juiste volgorde?</w:t>
            </w:r>
          </w:p>
          <w:p w14:paraId="58F83A66" w14:textId="77777777" w:rsidR="005E2D57" w:rsidRDefault="007D12CD" w:rsidP="005E2D57">
            <w:pPr>
              <w:spacing w:after="0" w:line="240" w:lineRule="auto"/>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Er is </w:t>
            </w:r>
            <w:r w:rsidR="00687E1E">
              <w:rPr>
                <w:rFonts w:asciiTheme="minorHAnsi" w:eastAsiaTheme="minorEastAsia" w:hAnsiTheme="minorHAnsi" w:cstheme="minorBidi"/>
                <w:sz w:val="24"/>
                <w:szCs w:val="24"/>
              </w:rPr>
              <w:t>nog ruimte in de begroting. Eva vraagt of MR daar ideeën over heeft.</w:t>
            </w:r>
            <w:r w:rsidR="00A55199">
              <w:rPr>
                <w:rFonts w:asciiTheme="minorHAnsi" w:eastAsiaTheme="minorEastAsia" w:hAnsiTheme="minorHAnsi" w:cstheme="minorBidi"/>
                <w:sz w:val="24"/>
                <w:szCs w:val="24"/>
              </w:rPr>
              <w:t xml:space="preserve"> Diverse ideeën passeren de revue. Excursie naar bedrijven, naar het bos, </w:t>
            </w:r>
            <w:r w:rsidR="00CA50EB">
              <w:rPr>
                <w:rFonts w:asciiTheme="minorHAnsi" w:eastAsiaTheme="minorEastAsia" w:hAnsiTheme="minorHAnsi" w:cstheme="minorBidi"/>
                <w:sz w:val="24"/>
                <w:szCs w:val="24"/>
              </w:rPr>
              <w:t>21</w:t>
            </w:r>
            <w:r w:rsidR="00CA50EB" w:rsidRPr="00CA50EB">
              <w:rPr>
                <w:rFonts w:asciiTheme="minorHAnsi" w:eastAsiaTheme="minorEastAsia" w:hAnsiTheme="minorHAnsi" w:cstheme="minorBidi"/>
                <w:sz w:val="24"/>
                <w:szCs w:val="24"/>
                <w:vertAlign w:val="superscript"/>
              </w:rPr>
              <w:t>ste</w:t>
            </w:r>
            <w:r w:rsidR="00CA50EB">
              <w:rPr>
                <w:rFonts w:asciiTheme="minorHAnsi" w:eastAsiaTheme="minorEastAsia" w:hAnsiTheme="minorHAnsi" w:cstheme="minorBidi"/>
                <w:sz w:val="24"/>
                <w:szCs w:val="24"/>
              </w:rPr>
              <w:t xml:space="preserve"> </w:t>
            </w:r>
            <w:proofErr w:type="spellStart"/>
            <w:r w:rsidR="00CA50EB">
              <w:rPr>
                <w:rFonts w:asciiTheme="minorHAnsi" w:eastAsiaTheme="minorEastAsia" w:hAnsiTheme="minorHAnsi" w:cstheme="minorBidi"/>
                <w:sz w:val="24"/>
                <w:szCs w:val="24"/>
              </w:rPr>
              <w:t>eeuwse</w:t>
            </w:r>
            <w:proofErr w:type="spellEnd"/>
            <w:r w:rsidR="00CA50EB">
              <w:rPr>
                <w:rFonts w:asciiTheme="minorHAnsi" w:eastAsiaTheme="minorEastAsia" w:hAnsiTheme="minorHAnsi" w:cstheme="minorBidi"/>
                <w:sz w:val="24"/>
                <w:szCs w:val="24"/>
              </w:rPr>
              <w:t xml:space="preserve"> vaardigheden, leren programmeren, hoe gebruik je </w:t>
            </w:r>
            <w:proofErr w:type="spellStart"/>
            <w:r w:rsidR="00CA50EB">
              <w:rPr>
                <w:rFonts w:asciiTheme="minorHAnsi" w:eastAsiaTheme="minorEastAsia" w:hAnsiTheme="minorHAnsi" w:cstheme="minorBidi"/>
                <w:sz w:val="24"/>
                <w:szCs w:val="24"/>
              </w:rPr>
              <w:t>social</w:t>
            </w:r>
            <w:proofErr w:type="spellEnd"/>
            <w:r w:rsidR="00CA50EB">
              <w:rPr>
                <w:rFonts w:asciiTheme="minorHAnsi" w:eastAsiaTheme="minorEastAsia" w:hAnsiTheme="minorHAnsi" w:cstheme="minorBidi"/>
                <w:sz w:val="24"/>
                <w:szCs w:val="24"/>
              </w:rPr>
              <w:t xml:space="preserve"> media en internet, hoe kun je daar weerbaar zijn, </w:t>
            </w:r>
            <w:r w:rsidR="000178A9">
              <w:rPr>
                <w:rFonts w:asciiTheme="minorHAnsi" w:eastAsiaTheme="minorEastAsia" w:hAnsiTheme="minorHAnsi" w:cstheme="minorBidi"/>
                <w:sz w:val="24"/>
                <w:szCs w:val="24"/>
              </w:rPr>
              <w:t>enz..</w:t>
            </w:r>
            <w:r w:rsidR="005E2D57">
              <w:rPr>
                <w:rFonts w:asciiTheme="minorHAnsi" w:eastAsiaTheme="minorEastAsia" w:hAnsiTheme="minorHAnsi" w:cstheme="minorBidi"/>
                <w:sz w:val="24"/>
                <w:szCs w:val="24"/>
              </w:rPr>
              <w:t xml:space="preserve"> </w:t>
            </w:r>
          </w:p>
          <w:p w14:paraId="5878B2FF" w14:textId="18E6BED7" w:rsidR="007D12CD" w:rsidRPr="00421303" w:rsidRDefault="005E2D57" w:rsidP="007F0554">
            <w:pPr>
              <w:spacing w:after="0" w:line="240" w:lineRule="auto"/>
              <w:jc w:val="both"/>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Er is een richtlijn hoe het geld procentueel verdeeld moet worden over de verschillende posten. </w:t>
            </w:r>
            <w:r w:rsidRPr="000178A9">
              <w:rPr>
                <w:rFonts w:asciiTheme="minorHAnsi" w:eastAsiaTheme="minorEastAsia" w:hAnsiTheme="minorHAnsi" w:cstheme="minorBidi"/>
                <w:sz w:val="24"/>
                <w:szCs w:val="24"/>
                <w:highlight w:val="yellow"/>
              </w:rPr>
              <w:t>Eva stuurt die richtlijn toe.</w:t>
            </w:r>
            <w:r w:rsidR="0031503C">
              <w:rPr>
                <w:rFonts w:asciiTheme="minorHAnsi" w:eastAsiaTheme="minorEastAsia" w:hAnsiTheme="minorHAnsi" w:cstheme="minorBidi"/>
                <w:sz w:val="24"/>
                <w:szCs w:val="24"/>
              </w:rPr>
              <w:t xml:space="preserve"> </w:t>
            </w:r>
            <w:r w:rsidR="0031503C" w:rsidRPr="00382FBD">
              <w:rPr>
                <w:rFonts w:asciiTheme="minorHAnsi" w:eastAsiaTheme="minorEastAsia" w:hAnsiTheme="minorHAnsi" w:cstheme="minorBidi"/>
                <w:sz w:val="24"/>
                <w:szCs w:val="24"/>
                <w:highlight w:val="yellow"/>
              </w:rPr>
              <w:t xml:space="preserve">MR </w:t>
            </w:r>
            <w:r w:rsidR="00D23484" w:rsidRPr="00382FBD">
              <w:rPr>
                <w:rFonts w:asciiTheme="minorHAnsi" w:eastAsiaTheme="minorEastAsia" w:hAnsiTheme="minorHAnsi" w:cstheme="minorBidi"/>
                <w:sz w:val="24"/>
                <w:szCs w:val="24"/>
                <w:highlight w:val="yellow"/>
              </w:rPr>
              <w:t>denkt na over de vraag</w:t>
            </w:r>
            <w:r w:rsidR="00D23484">
              <w:rPr>
                <w:rFonts w:asciiTheme="minorHAnsi" w:eastAsiaTheme="minorEastAsia" w:hAnsiTheme="minorHAnsi" w:cstheme="minorBidi"/>
                <w:sz w:val="24"/>
                <w:szCs w:val="24"/>
              </w:rPr>
              <w:t>, en bespreekt dit volgende MR vergadering.</w:t>
            </w:r>
          </w:p>
        </w:tc>
      </w:tr>
      <w:tr w:rsidR="008B4C01" w:rsidRPr="00C70853" w14:paraId="793E64DB" w14:textId="77777777" w:rsidTr="008B4C01">
        <w:trPr>
          <w:trHeight w:val="637"/>
          <w:jc w:val="center"/>
        </w:trPr>
        <w:tc>
          <w:tcPr>
            <w:tcW w:w="9918" w:type="dxa"/>
          </w:tcPr>
          <w:p w14:paraId="42B08F1A" w14:textId="77777777" w:rsidR="008B4C01" w:rsidRDefault="008B4C01" w:rsidP="2B51F8EE">
            <w:pPr>
              <w:pStyle w:val="Lijstalinea"/>
              <w:numPr>
                <w:ilvl w:val="0"/>
                <w:numId w:val="8"/>
              </w:numPr>
              <w:spacing w:after="0" w:line="240" w:lineRule="auto"/>
              <w:jc w:val="both"/>
              <w:rPr>
                <w:rFonts w:asciiTheme="minorHAnsi" w:eastAsiaTheme="minorEastAsia" w:hAnsiTheme="minorHAnsi" w:cstheme="minorBidi"/>
                <w:b/>
                <w:bCs/>
                <w:sz w:val="24"/>
                <w:szCs w:val="24"/>
              </w:rPr>
            </w:pPr>
            <w:r w:rsidRPr="2B51F8EE">
              <w:rPr>
                <w:rFonts w:asciiTheme="minorHAnsi" w:eastAsiaTheme="minorEastAsia" w:hAnsiTheme="minorHAnsi" w:cstheme="minorBidi"/>
                <w:b/>
                <w:bCs/>
                <w:sz w:val="24"/>
                <w:szCs w:val="24"/>
              </w:rPr>
              <w:t>Nieuwe MR data vaststellen en activiteitenplan</w:t>
            </w:r>
          </w:p>
          <w:p w14:paraId="6FE8811C" w14:textId="08C848C1" w:rsidR="008B4C01" w:rsidRDefault="008B4C01" w:rsidP="00E81D51">
            <w:pPr>
              <w:pStyle w:val="xparagraph"/>
              <w:numPr>
                <w:ilvl w:val="0"/>
                <w:numId w:val="3"/>
              </w:numPr>
              <w:shd w:val="clear" w:color="auto" w:fill="FFFFFF"/>
              <w:spacing w:before="0" w:beforeAutospacing="0" w:after="0" w:afterAutospacing="0"/>
              <w:jc w:val="both"/>
              <w:textAlignment w:val="baseline"/>
              <w:rPr>
                <w:rFonts w:ascii="Segoe UI" w:hAnsi="Segoe UI" w:cs="Segoe UI"/>
                <w:color w:val="000000"/>
                <w:sz w:val="18"/>
                <w:szCs w:val="18"/>
              </w:rPr>
            </w:pPr>
            <w:r>
              <w:rPr>
                <w:rStyle w:val="xnormaltextrun"/>
                <w:rFonts w:ascii="Calibri" w:hAnsi="Calibri" w:cs="Calibri"/>
                <w:i/>
                <w:iCs/>
                <w:color w:val="000000"/>
                <w:bdr w:val="none" w:sz="0" w:space="0" w:color="auto" w:frame="1"/>
              </w:rPr>
              <w:t>30-11-2023 – tevens verjaardag Hilco</w:t>
            </w:r>
            <w:r>
              <w:rPr>
                <w:rStyle w:val="xeop"/>
                <w:rFonts w:ascii="Calibri" w:hAnsi="Calibri" w:cs="Calibri"/>
                <w:color w:val="000000"/>
                <w:bdr w:val="none" w:sz="0" w:space="0" w:color="auto" w:frame="1"/>
              </w:rPr>
              <w:t> </w:t>
            </w:r>
          </w:p>
          <w:p w14:paraId="45AE0C3A" w14:textId="4D1ABA75" w:rsidR="008B4C01" w:rsidRDefault="008B4C01" w:rsidP="00E81D51">
            <w:pPr>
              <w:pStyle w:val="xparagraph"/>
              <w:numPr>
                <w:ilvl w:val="0"/>
                <w:numId w:val="3"/>
              </w:numPr>
              <w:shd w:val="clear" w:color="auto" w:fill="FFFFFF"/>
              <w:spacing w:before="0" w:beforeAutospacing="0" w:after="0" w:afterAutospacing="0"/>
              <w:jc w:val="both"/>
              <w:textAlignment w:val="baseline"/>
              <w:rPr>
                <w:rFonts w:ascii="Segoe UI" w:hAnsi="Segoe UI" w:cs="Segoe UI"/>
                <w:color w:val="000000"/>
                <w:sz w:val="18"/>
                <w:szCs w:val="18"/>
              </w:rPr>
            </w:pPr>
            <w:r>
              <w:rPr>
                <w:rStyle w:val="xnormaltextrun"/>
                <w:rFonts w:ascii="Calibri" w:hAnsi="Calibri" w:cs="Calibri"/>
                <w:i/>
                <w:iCs/>
                <w:color w:val="000000"/>
                <w:bdr w:val="none" w:sz="0" w:space="0" w:color="auto" w:frame="1"/>
              </w:rPr>
              <w:t>1-2-2024</w:t>
            </w:r>
            <w:r>
              <w:rPr>
                <w:rStyle w:val="xeop"/>
                <w:rFonts w:ascii="Calibri" w:hAnsi="Calibri" w:cs="Calibri"/>
                <w:color w:val="000000"/>
                <w:bdr w:val="none" w:sz="0" w:space="0" w:color="auto" w:frame="1"/>
              </w:rPr>
              <w:t> </w:t>
            </w:r>
          </w:p>
          <w:p w14:paraId="36ABD121" w14:textId="180765EA" w:rsidR="008B4C01" w:rsidRPr="00000D67" w:rsidRDefault="008B4C01" w:rsidP="00000D67">
            <w:pPr>
              <w:pStyle w:val="xparagraph"/>
              <w:numPr>
                <w:ilvl w:val="0"/>
                <w:numId w:val="3"/>
              </w:numPr>
              <w:shd w:val="clear" w:color="auto" w:fill="FFFFFF"/>
              <w:spacing w:before="0" w:beforeAutospacing="0" w:after="0" w:afterAutospacing="0"/>
              <w:jc w:val="both"/>
              <w:textAlignment w:val="baseline"/>
              <w:rPr>
                <w:rFonts w:ascii="Segoe UI" w:hAnsi="Segoe UI" w:cs="Segoe UI"/>
                <w:color w:val="000000"/>
                <w:sz w:val="18"/>
                <w:szCs w:val="18"/>
              </w:rPr>
            </w:pPr>
            <w:r>
              <w:rPr>
                <w:rStyle w:val="xnormaltextrun"/>
                <w:rFonts w:ascii="Calibri" w:hAnsi="Calibri" w:cs="Calibri"/>
                <w:i/>
                <w:iCs/>
                <w:color w:val="000000"/>
                <w:bdr w:val="none" w:sz="0" w:space="0" w:color="auto" w:frame="1"/>
              </w:rPr>
              <w:t>28-3-2024</w:t>
            </w:r>
            <w:r>
              <w:rPr>
                <w:rStyle w:val="xeop"/>
                <w:rFonts w:ascii="Calibri" w:hAnsi="Calibri" w:cs="Calibri"/>
                <w:color w:val="000000"/>
                <w:bdr w:val="none" w:sz="0" w:space="0" w:color="auto" w:frame="1"/>
              </w:rPr>
              <w:t> </w:t>
            </w:r>
          </w:p>
        </w:tc>
      </w:tr>
      <w:tr w:rsidR="008B4C01" w:rsidRPr="00C70853" w14:paraId="105D6FC8" w14:textId="77777777" w:rsidTr="008B4C01">
        <w:trPr>
          <w:trHeight w:val="479"/>
          <w:jc w:val="center"/>
        </w:trPr>
        <w:tc>
          <w:tcPr>
            <w:tcW w:w="9918" w:type="dxa"/>
          </w:tcPr>
          <w:p w14:paraId="58DBA72B" w14:textId="77777777" w:rsidR="007F59BD" w:rsidRPr="00D23484" w:rsidRDefault="008B4C01" w:rsidP="007F59BD">
            <w:pPr>
              <w:pStyle w:val="Lijstalinea"/>
              <w:numPr>
                <w:ilvl w:val="0"/>
                <w:numId w:val="8"/>
              </w:numPr>
              <w:spacing w:line="240" w:lineRule="auto"/>
              <w:jc w:val="both"/>
              <w:rPr>
                <w:rFonts w:asciiTheme="minorHAnsi" w:eastAsia="Calibri" w:hAnsiTheme="minorHAnsi" w:cstheme="minorBidi"/>
                <w:b/>
                <w:bCs/>
                <w:sz w:val="24"/>
                <w:szCs w:val="24"/>
              </w:rPr>
            </w:pPr>
            <w:r w:rsidRPr="2B51F8EE">
              <w:rPr>
                <w:rFonts w:asciiTheme="minorHAnsi" w:hAnsiTheme="minorHAnsi" w:cstheme="minorBidi"/>
                <w:b/>
                <w:bCs/>
                <w:sz w:val="24"/>
                <w:szCs w:val="24"/>
              </w:rPr>
              <w:t>Rondvraag</w:t>
            </w:r>
          </w:p>
          <w:p w14:paraId="33737274" w14:textId="77777777" w:rsidR="00000D67" w:rsidRDefault="00382FBD" w:rsidP="00382FBD">
            <w:pPr>
              <w:spacing w:line="240" w:lineRule="auto"/>
              <w:jc w:val="both"/>
              <w:rPr>
                <w:rFonts w:asciiTheme="minorHAnsi" w:eastAsia="Calibri" w:hAnsiTheme="minorHAnsi" w:cstheme="minorBidi"/>
                <w:sz w:val="24"/>
                <w:szCs w:val="24"/>
              </w:rPr>
            </w:pPr>
            <w:r>
              <w:rPr>
                <w:rFonts w:asciiTheme="minorHAnsi" w:eastAsia="Calibri" w:hAnsiTheme="minorHAnsi" w:cstheme="minorBidi"/>
                <w:sz w:val="24"/>
                <w:szCs w:val="24"/>
              </w:rPr>
              <w:t xml:space="preserve">Eva: </w:t>
            </w:r>
            <w:r w:rsidR="00464EC4">
              <w:rPr>
                <w:rFonts w:asciiTheme="minorHAnsi" w:eastAsia="Calibri" w:hAnsiTheme="minorHAnsi" w:cstheme="minorBidi"/>
                <w:sz w:val="24"/>
                <w:szCs w:val="24"/>
              </w:rPr>
              <w:t>Is er behoefte aan een informatieavond waarin ouders mee kunnen denken over de inhoud van het schoolplan? Hoe zouden we dat aan kunnen pakken.</w:t>
            </w:r>
            <w:r w:rsidR="00416BB7">
              <w:rPr>
                <w:rFonts w:asciiTheme="minorHAnsi" w:eastAsia="Calibri" w:hAnsiTheme="minorHAnsi" w:cstheme="minorBidi"/>
                <w:sz w:val="24"/>
                <w:szCs w:val="24"/>
              </w:rPr>
              <w:t xml:space="preserve"> Wat zou het op kunnen leveren. Onderwerp zou kunnen zijn: hoe betrekken we ouders en kinderen in het</w:t>
            </w:r>
            <w:r w:rsidR="00000D67">
              <w:rPr>
                <w:rFonts w:asciiTheme="minorHAnsi" w:eastAsia="Calibri" w:hAnsiTheme="minorHAnsi" w:cstheme="minorBidi"/>
                <w:sz w:val="24"/>
                <w:szCs w:val="24"/>
              </w:rPr>
              <w:t xml:space="preserve"> schoolplan?</w:t>
            </w:r>
            <w:r>
              <w:rPr>
                <w:rFonts w:asciiTheme="minorHAnsi" w:eastAsia="Calibri" w:hAnsiTheme="minorHAnsi" w:cstheme="minorBidi"/>
                <w:sz w:val="24"/>
                <w:szCs w:val="24"/>
              </w:rPr>
              <w:t xml:space="preserve"> </w:t>
            </w:r>
            <w:r w:rsidR="00000D67" w:rsidRPr="00382FBD">
              <w:rPr>
                <w:rFonts w:asciiTheme="minorHAnsi" w:eastAsia="Calibri" w:hAnsiTheme="minorHAnsi" w:cstheme="minorBidi"/>
                <w:sz w:val="24"/>
                <w:szCs w:val="24"/>
                <w:highlight w:val="yellow"/>
              </w:rPr>
              <w:t>MR denkt hierover na</w:t>
            </w:r>
            <w:r w:rsidR="00000D67">
              <w:rPr>
                <w:rFonts w:asciiTheme="minorHAnsi" w:eastAsia="Calibri" w:hAnsiTheme="minorHAnsi" w:cstheme="minorBidi"/>
                <w:sz w:val="24"/>
                <w:szCs w:val="24"/>
              </w:rPr>
              <w:t xml:space="preserve"> en bespreekt dit volgende MR vergadering</w:t>
            </w:r>
            <w:r>
              <w:rPr>
                <w:rFonts w:asciiTheme="minorHAnsi" w:eastAsia="Calibri" w:hAnsiTheme="minorHAnsi" w:cstheme="minorBidi"/>
                <w:sz w:val="24"/>
                <w:szCs w:val="24"/>
              </w:rPr>
              <w:t>.</w:t>
            </w:r>
          </w:p>
          <w:p w14:paraId="293A16AD" w14:textId="77777777" w:rsidR="00382FBD" w:rsidRDefault="00382FBD" w:rsidP="00382FBD">
            <w:pPr>
              <w:spacing w:line="240" w:lineRule="auto"/>
              <w:jc w:val="both"/>
              <w:rPr>
                <w:rFonts w:asciiTheme="minorHAnsi" w:eastAsia="Calibri" w:hAnsiTheme="minorHAnsi" w:cstheme="minorBidi"/>
                <w:sz w:val="24"/>
                <w:szCs w:val="24"/>
              </w:rPr>
            </w:pPr>
            <w:r w:rsidRPr="00B52465">
              <w:rPr>
                <w:rFonts w:asciiTheme="minorHAnsi" w:eastAsia="Calibri" w:hAnsiTheme="minorHAnsi" w:cstheme="minorBidi"/>
                <w:sz w:val="24"/>
                <w:szCs w:val="24"/>
                <w:highlight w:val="yellow"/>
              </w:rPr>
              <w:t>Annet</w:t>
            </w:r>
            <w:r>
              <w:rPr>
                <w:rFonts w:asciiTheme="minorHAnsi" w:eastAsia="Calibri" w:hAnsiTheme="minorHAnsi" w:cstheme="minorBidi"/>
                <w:sz w:val="24"/>
                <w:szCs w:val="24"/>
              </w:rPr>
              <w:t xml:space="preserve">: </w:t>
            </w:r>
            <w:r w:rsidR="00F53B51">
              <w:rPr>
                <w:rFonts w:asciiTheme="minorHAnsi" w:eastAsia="Calibri" w:hAnsiTheme="minorHAnsi" w:cstheme="minorBidi"/>
                <w:sz w:val="24"/>
                <w:szCs w:val="24"/>
              </w:rPr>
              <w:t xml:space="preserve">Zal ik de </w:t>
            </w:r>
            <w:r w:rsidR="00F53B51" w:rsidRPr="00B52465">
              <w:rPr>
                <w:rFonts w:asciiTheme="minorHAnsi" w:eastAsia="Calibri" w:hAnsiTheme="minorHAnsi" w:cstheme="minorBidi"/>
                <w:sz w:val="24"/>
                <w:szCs w:val="24"/>
                <w:highlight w:val="yellow"/>
              </w:rPr>
              <w:t>notulen op de website plaatsen</w:t>
            </w:r>
            <w:r w:rsidR="00F53B51">
              <w:rPr>
                <w:rFonts w:asciiTheme="minorHAnsi" w:eastAsia="Calibri" w:hAnsiTheme="minorHAnsi" w:cstheme="minorBidi"/>
                <w:sz w:val="24"/>
                <w:szCs w:val="24"/>
              </w:rPr>
              <w:t>? Ja graag :)</w:t>
            </w:r>
          </w:p>
          <w:p w14:paraId="2C421F61" w14:textId="62D08708" w:rsidR="00F53B51" w:rsidRPr="00D23484" w:rsidRDefault="00F53B51" w:rsidP="00382FBD">
            <w:pPr>
              <w:spacing w:line="240" w:lineRule="auto"/>
              <w:jc w:val="both"/>
              <w:rPr>
                <w:rFonts w:asciiTheme="minorHAnsi" w:eastAsia="Calibri" w:hAnsiTheme="minorHAnsi" w:cstheme="minorBidi"/>
                <w:sz w:val="24"/>
                <w:szCs w:val="24"/>
              </w:rPr>
            </w:pPr>
            <w:r>
              <w:rPr>
                <w:rFonts w:asciiTheme="minorHAnsi" w:eastAsia="Calibri" w:hAnsiTheme="minorHAnsi" w:cstheme="minorBidi"/>
                <w:sz w:val="24"/>
                <w:szCs w:val="24"/>
              </w:rPr>
              <w:t xml:space="preserve">Annet: de </w:t>
            </w:r>
            <w:r w:rsidRPr="00B52465">
              <w:rPr>
                <w:rFonts w:asciiTheme="minorHAnsi" w:eastAsia="Calibri" w:hAnsiTheme="minorHAnsi" w:cstheme="minorBidi"/>
                <w:sz w:val="24"/>
                <w:szCs w:val="24"/>
                <w:highlight w:val="yellow"/>
              </w:rPr>
              <w:t>foto</w:t>
            </w:r>
            <w:r>
              <w:rPr>
                <w:rFonts w:asciiTheme="minorHAnsi" w:eastAsia="Calibri" w:hAnsiTheme="minorHAnsi" w:cstheme="minorBidi"/>
                <w:sz w:val="24"/>
                <w:szCs w:val="24"/>
              </w:rPr>
              <w:t xml:space="preserve"> van MR is verouderd. Kan er een nieuwe gemaakt worden? Ja, doen we </w:t>
            </w:r>
            <w:r w:rsidRPr="00B52465">
              <w:rPr>
                <w:rFonts w:asciiTheme="minorHAnsi" w:eastAsia="Calibri" w:hAnsiTheme="minorHAnsi" w:cstheme="minorBidi"/>
                <w:sz w:val="24"/>
                <w:szCs w:val="24"/>
                <w:highlight w:val="yellow"/>
              </w:rPr>
              <w:t>bij volgende MR-vergaderin</w:t>
            </w:r>
            <w:r w:rsidR="00B52465" w:rsidRPr="00B52465">
              <w:rPr>
                <w:rFonts w:asciiTheme="minorHAnsi" w:eastAsia="Calibri" w:hAnsiTheme="minorHAnsi" w:cstheme="minorBidi"/>
                <w:sz w:val="24"/>
                <w:szCs w:val="24"/>
                <w:highlight w:val="yellow"/>
              </w:rPr>
              <w:t>g</w:t>
            </w:r>
            <w:r>
              <w:rPr>
                <w:rFonts w:asciiTheme="minorHAnsi" w:eastAsia="Calibri" w:hAnsiTheme="minorHAnsi" w:cstheme="minorBidi"/>
                <w:sz w:val="24"/>
                <w:szCs w:val="24"/>
              </w:rPr>
              <w:t>.</w:t>
            </w:r>
          </w:p>
        </w:tc>
      </w:tr>
    </w:tbl>
    <w:p w14:paraId="72717936" w14:textId="77777777" w:rsidR="005A55D6" w:rsidRDefault="005A55D6" w:rsidP="000D66A1"/>
    <w:sectPr w:rsidR="005A55D6">
      <w:headerReference w:type="default" r:id="rId7"/>
      <w:pgSz w:w="11906" w:h="16838"/>
      <w:pgMar w:top="567" w:right="1134" w:bottom="6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04E4" w14:textId="77777777" w:rsidR="00FB0C80" w:rsidRDefault="00FB0C80">
      <w:pPr>
        <w:spacing w:after="0" w:line="240" w:lineRule="auto"/>
      </w:pPr>
      <w:r>
        <w:separator/>
      </w:r>
    </w:p>
  </w:endnote>
  <w:endnote w:type="continuationSeparator" w:id="0">
    <w:p w14:paraId="73823E8E" w14:textId="77777777" w:rsidR="00FB0C80" w:rsidRDefault="00FB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CBF9" w14:textId="77777777" w:rsidR="00FB0C80" w:rsidRDefault="00FB0C80">
      <w:pPr>
        <w:spacing w:after="0" w:line="240" w:lineRule="auto"/>
      </w:pPr>
      <w:r>
        <w:separator/>
      </w:r>
    </w:p>
  </w:footnote>
  <w:footnote w:type="continuationSeparator" w:id="0">
    <w:p w14:paraId="76641DA4" w14:textId="77777777" w:rsidR="00FB0C80" w:rsidRDefault="00FB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2334" w14:textId="77777777" w:rsidR="005A55D6" w:rsidRDefault="00965216">
    <w:pPr>
      <w:pStyle w:val="Koptekst"/>
      <w:rPr>
        <w:rFonts w:ascii="Calibri" w:hAnsi="Calibri"/>
        <w:b/>
        <w:color w:val="0000FF"/>
        <w:sz w:val="18"/>
      </w:rPr>
    </w:pPr>
    <w:r>
      <w:rPr>
        <w:rFonts w:ascii="Calibri" w:hAnsi="Calibri"/>
        <w:b/>
        <w:noProof/>
        <w:color w:val="0000FF"/>
        <w:sz w:val="18"/>
        <w:lang w:eastAsia="nl-NL"/>
      </w:rPr>
      <mc:AlternateContent>
        <mc:Choice Requires="wps">
          <w:drawing>
            <wp:anchor distT="0" distB="0" distL="114300" distR="114300" simplePos="0" relativeHeight="251660288" behindDoc="0" locked="0" layoutInCell="1" allowOverlap="1" wp14:anchorId="4F71C6F2" wp14:editId="5AEA1498">
              <wp:simplePos x="0" y="0"/>
              <wp:positionH relativeFrom="column">
                <wp:posOffset>-228600</wp:posOffset>
              </wp:positionH>
              <wp:positionV relativeFrom="paragraph">
                <wp:posOffset>253365</wp:posOffset>
              </wp:positionV>
              <wp:extent cx="2057400" cy="3429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8E009" w14:textId="77777777" w:rsidR="005A55D6" w:rsidRPr="007455D1" w:rsidRDefault="00965216">
                          <w:r w:rsidRPr="000E6678">
                            <w:rPr>
                              <w:rFonts w:ascii="Calibri" w:hAnsi="Calibri"/>
                              <w:b/>
                              <w:color w:val="0000FF"/>
                            </w:rPr>
                            <w:t>‘Ik blijf mezelf, wij groeien samen’</w:t>
                          </w:r>
                          <w:r w:rsidRPr="000E6678">
                            <w:rPr>
                              <w:rFonts w:ascii="Calibri" w:hAnsi="Calibri"/>
                              <w:b/>
                              <w:color w:val="0000FF"/>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1C6F2" id="_x0000_t202" coordsize="21600,21600" o:spt="202" path="m,l,21600r21600,l21600,xe">
              <v:stroke joinstyle="miter"/>
              <v:path gradientshapeok="t" o:connecttype="rect"/>
            </v:shapetype>
            <v:shape id="Text Box 3" o:spid="_x0000_s1026" type="#_x0000_t202" style="position:absolute;margin-left:-18pt;margin-top:19.95pt;width:16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" filled="f" stroked="f">
              <v:textbox inset=",7.2pt,,7.2pt">
                <w:txbxContent>
                  <w:p w14:paraId="7AA8E009" w14:textId="77777777" w:rsidR="005A55D6" w:rsidRPr="007455D1" w:rsidRDefault="00965216">
                    <w:r w:rsidRPr="000E6678">
                      <w:rPr>
                        <w:rFonts w:ascii="Calibri" w:hAnsi="Calibri"/>
                        <w:b/>
                        <w:color w:val="0000FF"/>
                      </w:rPr>
                      <w:t>‘Ik blijf mezelf, wij groeien samen’</w:t>
                    </w:r>
                    <w:r w:rsidRPr="000E6678">
                      <w:rPr>
                        <w:rFonts w:ascii="Calibri" w:hAnsi="Calibri"/>
                        <w:b/>
                        <w:color w:val="0000FF"/>
                      </w:rPr>
                      <w:tab/>
                    </w:r>
                  </w:p>
                </w:txbxContent>
              </v:textbox>
            </v:shape>
          </w:pict>
        </mc:Fallback>
      </mc:AlternateContent>
    </w:r>
    <w:r>
      <w:rPr>
        <w:rFonts w:ascii="Calibri" w:hAnsi="Calibri"/>
        <w:b/>
        <w:noProof/>
        <w:color w:val="0000FF"/>
        <w:sz w:val="18"/>
        <w:lang w:eastAsia="nl-NL"/>
      </w:rPr>
      <mc:AlternateContent>
        <mc:Choice Requires="wps">
          <w:drawing>
            <wp:anchor distT="0" distB="0" distL="114300" distR="114300" simplePos="0" relativeHeight="251661312" behindDoc="0" locked="0" layoutInCell="1" allowOverlap="1" wp14:anchorId="6124ED86" wp14:editId="60B91381">
              <wp:simplePos x="0" y="0"/>
              <wp:positionH relativeFrom="column">
                <wp:posOffset>4343400</wp:posOffset>
              </wp:positionH>
              <wp:positionV relativeFrom="paragraph">
                <wp:posOffset>253365</wp:posOffset>
              </wp:positionV>
              <wp:extent cx="20574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B055" w14:textId="77777777" w:rsidR="005A55D6" w:rsidRPr="00A0346E" w:rsidRDefault="00965216">
                          <w:pPr>
                            <w:pStyle w:val="Koptekst"/>
                            <w:rPr>
                              <w:rFonts w:ascii="Calibri" w:hAnsi="Calibri"/>
                              <w:b/>
                              <w:i/>
                              <w:color w:val="0000FF"/>
                            </w:rPr>
                          </w:pPr>
                          <w:r w:rsidRPr="00A0346E">
                            <w:rPr>
                              <w:rFonts w:ascii="Calibri" w:hAnsi="Calibri"/>
                              <w:b/>
                              <w:i/>
                              <w:color w:val="0000FF"/>
                            </w:rPr>
                            <w:t xml:space="preserve">Medezeggenschapsraad Wingerd </w:t>
                          </w:r>
                        </w:p>
                        <w:p w14:paraId="00498573" w14:textId="77777777" w:rsidR="005A55D6" w:rsidRPr="007455D1" w:rsidRDefault="005A55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ED86" id="Text Box 2" o:spid="_x0000_s1027" type="#_x0000_t202" style="position:absolute;margin-left:342pt;margin-top:19.9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" filled="f" stroked="f">
              <v:textbox inset=",7.2pt,,7.2pt">
                <w:txbxContent>
                  <w:p w14:paraId="2910B055" w14:textId="77777777" w:rsidR="005A55D6" w:rsidRPr="00A0346E" w:rsidRDefault="00965216">
                    <w:pPr>
                      <w:pStyle w:val="Koptekst"/>
                      <w:rPr>
                        <w:rFonts w:ascii="Calibri" w:hAnsi="Calibri"/>
                        <w:b/>
                        <w:i/>
                        <w:color w:val="0000FF"/>
                      </w:rPr>
                    </w:pPr>
                    <w:r w:rsidRPr="00A0346E">
                      <w:rPr>
                        <w:rFonts w:ascii="Calibri" w:hAnsi="Calibri"/>
                        <w:b/>
                        <w:i/>
                        <w:color w:val="0000FF"/>
                      </w:rPr>
                      <w:t xml:space="preserve">Medezeggenschapsraad Wingerd </w:t>
                    </w:r>
                  </w:p>
                  <w:p w14:paraId="00498573" w14:textId="77777777" w:rsidR="005A55D6" w:rsidRPr="007455D1" w:rsidRDefault="005A55D6"/>
                </w:txbxContent>
              </v:textbox>
            </v:shape>
          </w:pict>
        </mc:Fallback>
      </mc:AlternateContent>
    </w:r>
    <w:r w:rsidRPr="00A0346E">
      <w:rPr>
        <w:rFonts w:ascii="Calibri" w:hAnsi="Calibri"/>
        <w:b/>
        <w:noProof/>
        <w:color w:val="0000FF"/>
        <w:sz w:val="18"/>
        <w:lang w:eastAsia="nl-NL"/>
      </w:rPr>
      <w:drawing>
        <wp:anchor distT="0" distB="0" distL="114300" distR="114300" simplePos="0" relativeHeight="251659264" behindDoc="1" locked="0" layoutInCell="1" allowOverlap="1" wp14:anchorId="372E364C" wp14:editId="02E5D3CF">
          <wp:simplePos x="0" y="0"/>
          <wp:positionH relativeFrom="column">
            <wp:posOffset>0</wp:posOffset>
          </wp:positionH>
          <wp:positionV relativeFrom="paragraph">
            <wp:posOffset>-203835</wp:posOffset>
          </wp:positionV>
          <wp:extent cx="1371600" cy="521970"/>
          <wp:effectExtent l="0" t="0" r="0" b="0"/>
          <wp:wrapTight wrapText="bothSides">
            <wp:wrapPolygon edited="0">
              <wp:start x="0" y="0"/>
              <wp:lineTo x="0" y="20496"/>
              <wp:lineTo x="21300" y="20496"/>
              <wp:lineTo x="213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46E">
      <w:rPr>
        <w:rFonts w:ascii="Calibri" w:hAnsi="Calibri"/>
        <w:b/>
        <w:color w:val="0000FF"/>
        <w:sz w:val="18"/>
      </w:rPr>
      <w:tab/>
    </w:r>
    <w:r w:rsidRPr="00A0346E">
      <w:rPr>
        <w:rFonts w:ascii="Calibri" w:hAnsi="Calibri"/>
        <w:b/>
        <w:color w:val="0000FF"/>
        <w:sz w:val="18"/>
      </w:rPr>
      <w:tab/>
    </w:r>
  </w:p>
  <w:p w14:paraId="3A735822" w14:textId="77777777" w:rsidR="005A55D6" w:rsidRPr="007455D1" w:rsidRDefault="00965216">
    <w:pPr>
      <w:pStyle w:val="Koptekst"/>
      <w:rPr>
        <w:rFonts w:ascii="Calibri" w:hAnsi="Calibri"/>
        <w:b/>
        <w:i/>
        <w:color w:val="0000FF"/>
      </w:rPr>
    </w:pPr>
    <w:r>
      <w:rPr>
        <w:rFonts w:ascii="Calibri" w:hAnsi="Calibri"/>
        <w:b/>
        <w:color w:val="0000FF"/>
        <w:sz w:val="18"/>
      </w:rPr>
      <w:tab/>
    </w:r>
    <w:r>
      <w:rPr>
        <w:rFonts w:ascii="Calibri" w:hAnsi="Calibri"/>
        <w:b/>
        <w:color w:val="0000FF"/>
        <w:sz w:val="18"/>
      </w:rPr>
      <w:tab/>
    </w:r>
    <w:r w:rsidRPr="00A0346E">
      <w:rPr>
        <w:rFonts w:ascii="Calibri" w:hAnsi="Calibri"/>
        <w:b/>
        <w:color w:val="0000F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C61"/>
    <w:multiLevelType w:val="hybridMultilevel"/>
    <w:tmpl w:val="A46EBA22"/>
    <w:lvl w:ilvl="0" w:tplc="FFFFFFFF">
      <w:start w:val="1"/>
      <w:numFmt w:val="decimal"/>
      <w:lvlText w:val="%1."/>
      <w:lvlJc w:val="left"/>
      <w:pPr>
        <w:ind w:left="1068" w:hanging="360"/>
      </w:pPr>
    </w:lvl>
    <w:lvl w:ilvl="1" w:tplc="FFFFFFFF">
      <w:start w:val="1"/>
      <w:numFmt w:val="lowerLetter"/>
      <w:lvlText w:val="%2)"/>
      <w:lvlJc w:val="left"/>
      <w:pPr>
        <w:ind w:left="1788" w:hanging="360"/>
      </w:pPr>
      <w:rPr>
        <w:sz w:val="24"/>
        <w:szCs w:val="28"/>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7FE56A3"/>
    <w:multiLevelType w:val="hybridMultilevel"/>
    <w:tmpl w:val="CA406C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9269DF"/>
    <w:multiLevelType w:val="multilevel"/>
    <w:tmpl w:val="2722C9C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D84BC6"/>
    <w:multiLevelType w:val="hybridMultilevel"/>
    <w:tmpl w:val="9536D95A"/>
    <w:lvl w:ilvl="0" w:tplc="F8209E20">
      <w:start w:val="1"/>
      <w:numFmt w:val="bullet"/>
      <w:lvlText w:val="-"/>
      <w:lvlJc w:val="left"/>
      <w:pPr>
        <w:ind w:left="720" w:hanging="360"/>
      </w:pPr>
      <w:rPr>
        <w:rFonts w:ascii="Calibri" w:hAnsi="Calibri" w:hint="default"/>
      </w:rPr>
    </w:lvl>
    <w:lvl w:ilvl="1" w:tplc="997E23DC">
      <w:start w:val="1"/>
      <w:numFmt w:val="bullet"/>
      <w:lvlText w:val="o"/>
      <w:lvlJc w:val="left"/>
      <w:pPr>
        <w:ind w:left="1440" w:hanging="360"/>
      </w:pPr>
      <w:rPr>
        <w:rFonts w:ascii="Courier New" w:hAnsi="Courier New" w:hint="default"/>
      </w:rPr>
    </w:lvl>
    <w:lvl w:ilvl="2" w:tplc="FF90F24A">
      <w:start w:val="1"/>
      <w:numFmt w:val="bullet"/>
      <w:lvlText w:val=""/>
      <w:lvlJc w:val="left"/>
      <w:pPr>
        <w:ind w:left="2160" w:hanging="360"/>
      </w:pPr>
      <w:rPr>
        <w:rFonts w:ascii="Wingdings" w:hAnsi="Wingdings" w:hint="default"/>
      </w:rPr>
    </w:lvl>
    <w:lvl w:ilvl="3" w:tplc="908E2D2A">
      <w:start w:val="1"/>
      <w:numFmt w:val="bullet"/>
      <w:lvlText w:val=""/>
      <w:lvlJc w:val="left"/>
      <w:pPr>
        <w:ind w:left="2880" w:hanging="360"/>
      </w:pPr>
      <w:rPr>
        <w:rFonts w:ascii="Symbol" w:hAnsi="Symbol" w:hint="default"/>
      </w:rPr>
    </w:lvl>
    <w:lvl w:ilvl="4" w:tplc="FB4407A2">
      <w:start w:val="1"/>
      <w:numFmt w:val="bullet"/>
      <w:lvlText w:val="o"/>
      <w:lvlJc w:val="left"/>
      <w:pPr>
        <w:ind w:left="3600" w:hanging="360"/>
      </w:pPr>
      <w:rPr>
        <w:rFonts w:ascii="Courier New" w:hAnsi="Courier New" w:hint="default"/>
      </w:rPr>
    </w:lvl>
    <w:lvl w:ilvl="5" w:tplc="442A95C6">
      <w:start w:val="1"/>
      <w:numFmt w:val="bullet"/>
      <w:lvlText w:val=""/>
      <w:lvlJc w:val="left"/>
      <w:pPr>
        <w:ind w:left="4320" w:hanging="360"/>
      </w:pPr>
      <w:rPr>
        <w:rFonts w:ascii="Wingdings" w:hAnsi="Wingdings" w:hint="default"/>
      </w:rPr>
    </w:lvl>
    <w:lvl w:ilvl="6" w:tplc="721E43E0">
      <w:start w:val="1"/>
      <w:numFmt w:val="bullet"/>
      <w:lvlText w:val=""/>
      <w:lvlJc w:val="left"/>
      <w:pPr>
        <w:ind w:left="5040" w:hanging="360"/>
      </w:pPr>
      <w:rPr>
        <w:rFonts w:ascii="Symbol" w:hAnsi="Symbol" w:hint="default"/>
      </w:rPr>
    </w:lvl>
    <w:lvl w:ilvl="7" w:tplc="60227FFE">
      <w:start w:val="1"/>
      <w:numFmt w:val="bullet"/>
      <w:lvlText w:val="o"/>
      <w:lvlJc w:val="left"/>
      <w:pPr>
        <w:ind w:left="5760" w:hanging="360"/>
      </w:pPr>
      <w:rPr>
        <w:rFonts w:ascii="Courier New" w:hAnsi="Courier New" w:hint="default"/>
      </w:rPr>
    </w:lvl>
    <w:lvl w:ilvl="8" w:tplc="CA54A8E0">
      <w:start w:val="1"/>
      <w:numFmt w:val="bullet"/>
      <w:lvlText w:val=""/>
      <w:lvlJc w:val="left"/>
      <w:pPr>
        <w:ind w:left="6480" w:hanging="360"/>
      </w:pPr>
      <w:rPr>
        <w:rFonts w:ascii="Wingdings" w:hAnsi="Wingdings" w:hint="default"/>
      </w:rPr>
    </w:lvl>
  </w:abstractNum>
  <w:abstractNum w:abstractNumId="4" w15:restartNumberingAfterBreak="0">
    <w:nsid w:val="20A75079"/>
    <w:multiLevelType w:val="hybridMultilevel"/>
    <w:tmpl w:val="0C36B9CC"/>
    <w:lvl w:ilvl="0" w:tplc="11A2BFD2">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0FD93F4"/>
    <w:multiLevelType w:val="hybridMultilevel"/>
    <w:tmpl w:val="AF7816E8"/>
    <w:lvl w:ilvl="0" w:tplc="409AD408">
      <w:start w:val="1"/>
      <w:numFmt w:val="bullet"/>
      <w:lvlText w:val="-"/>
      <w:lvlJc w:val="left"/>
      <w:pPr>
        <w:ind w:left="720" w:hanging="360"/>
      </w:pPr>
      <w:rPr>
        <w:rFonts w:ascii="Calibri" w:hAnsi="Calibri" w:hint="default"/>
      </w:rPr>
    </w:lvl>
    <w:lvl w:ilvl="1" w:tplc="E7949FCA">
      <w:start w:val="1"/>
      <w:numFmt w:val="bullet"/>
      <w:lvlText w:val="o"/>
      <w:lvlJc w:val="left"/>
      <w:pPr>
        <w:ind w:left="1440" w:hanging="360"/>
      </w:pPr>
      <w:rPr>
        <w:rFonts w:ascii="Courier New" w:hAnsi="Courier New" w:hint="default"/>
      </w:rPr>
    </w:lvl>
    <w:lvl w:ilvl="2" w:tplc="96DAA3A6">
      <w:start w:val="1"/>
      <w:numFmt w:val="bullet"/>
      <w:lvlText w:val=""/>
      <w:lvlJc w:val="left"/>
      <w:pPr>
        <w:ind w:left="2160" w:hanging="360"/>
      </w:pPr>
      <w:rPr>
        <w:rFonts w:ascii="Wingdings" w:hAnsi="Wingdings" w:hint="default"/>
      </w:rPr>
    </w:lvl>
    <w:lvl w:ilvl="3" w:tplc="B45E0B70">
      <w:start w:val="1"/>
      <w:numFmt w:val="bullet"/>
      <w:lvlText w:val=""/>
      <w:lvlJc w:val="left"/>
      <w:pPr>
        <w:ind w:left="2880" w:hanging="360"/>
      </w:pPr>
      <w:rPr>
        <w:rFonts w:ascii="Symbol" w:hAnsi="Symbol" w:hint="default"/>
      </w:rPr>
    </w:lvl>
    <w:lvl w:ilvl="4" w:tplc="1DF47206">
      <w:start w:val="1"/>
      <w:numFmt w:val="bullet"/>
      <w:lvlText w:val="o"/>
      <w:lvlJc w:val="left"/>
      <w:pPr>
        <w:ind w:left="3600" w:hanging="360"/>
      </w:pPr>
      <w:rPr>
        <w:rFonts w:ascii="Courier New" w:hAnsi="Courier New" w:hint="default"/>
      </w:rPr>
    </w:lvl>
    <w:lvl w:ilvl="5" w:tplc="F320C524">
      <w:start w:val="1"/>
      <w:numFmt w:val="bullet"/>
      <w:lvlText w:val=""/>
      <w:lvlJc w:val="left"/>
      <w:pPr>
        <w:ind w:left="4320" w:hanging="360"/>
      </w:pPr>
      <w:rPr>
        <w:rFonts w:ascii="Wingdings" w:hAnsi="Wingdings" w:hint="default"/>
      </w:rPr>
    </w:lvl>
    <w:lvl w:ilvl="6" w:tplc="9F0AE652">
      <w:start w:val="1"/>
      <w:numFmt w:val="bullet"/>
      <w:lvlText w:val=""/>
      <w:lvlJc w:val="left"/>
      <w:pPr>
        <w:ind w:left="5040" w:hanging="360"/>
      </w:pPr>
      <w:rPr>
        <w:rFonts w:ascii="Symbol" w:hAnsi="Symbol" w:hint="default"/>
      </w:rPr>
    </w:lvl>
    <w:lvl w:ilvl="7" w:tplc="85E8983A">
      <w:start w:val="1"/>
      <w:numFmt w:val="bullet"/>
      <w:lvlText w:val="o"/>
      <w:lvlJc w:val="left"/>
      <w:pPr>
        <w:ind w:left="5760" w:hanging="360"/>
      </w:pPr>
      <w:rPr>
        <w:rFonts w:ascii="Courier New" w:hAnsi="Courier New" w:hint="default"/>
      </w:rPr>
    </w:lvl>
    <w:lvl w:ilvl="8" w:tplc="63CA936A">
      <w:start w:val="1"/>
      <w:numFmt w:val="bullet"/>
      <w:lvlText w:val=""/>
      <w:lvlJc w:val="left"/>
      <w:pPr>
        <w:ind w:left="6480" w:hanging="360"/>
      </w:pPr>
      <w:rPr>
        <w:rFonts w:ascii="Wingdings" w:hAnsi="Wingdings" w:hint="default"/>
      </w:rPr>
    </w:lvl>
  </w:abstractNum>
  <w:abstractNum w:abstractNumId="6" w15:restartNumberingAfterBreak="0">
    <w:nsid w:val="29C8A7E3"/>
    <w:multiLevelType w:val="hybridMultilevel"/>
    <w:tmpl w:val="3BEC2BE2"/>
    <w:lvl w:ilvl="0" w:tplc="F59610BA">
      <w:start w:val="1"/>
      <w:numFmt w:val="bullet"/>
      <w:lvlText w:val="-"/>
      <w:lvlJc w:val="left"/>
      <w:pPr>
        <w:ind w:left="720" w:hanging="360"/>
      </w:pPr>
      <w:rPr>
        <w:rFonts w:ascii="Calibri" w:hAnsi="Calibri" w:hint="default"/>
      </w:rPr>
    </w:lvl>
    <w:lvl w:ilvl="1" w:tplc="243C9570">
      <w:start w:val="1"/>
      <w:numFmt w:val="bullet"/>
      <w:lvlText w:val="o"/>
      <w:lvlJc w:val="left"/>
      <w:pPr>
        <w:ind w:left="1440" w:hanging="360"/>
      </w:pPr>
      <w:rPr>
        <w:rFonts w:ascii="Courier New" w:hAnsi="Courier New" w:hint="default"/>
      </w:rPr>
    </w:lvl>
    <w:lvl w:ilvl="2" w:tplc="60D8C2E2">
      <w:start w:val="1"/>
      <w:numFmt w:val="bullet"/>
      <w:lvlText w:val=""/>
      <w:lvlJc w:val="left"/>
      <w:pPr>
        <w:ind w:left="2160" w:hanging="360"/>
      </w:pPr>
      <w:rPr>
        <w:rFonts w:ascii="Wingdings" w:hAnsi="Wingdings" w:hint="default"/>
      </w:rPr>
    </w:lvl>
    <w:lvl w:ilvl="3" w:tplc="DA00E71C">
      <w:start w:val="1"/>
      <w:numFmt w:val="bullet"/>
      <w:lvlText w:val=""/>
      <w:lvlJc w:val="left"/>
      <w:pPr>
        <w:ind w:left="2880" w:hanging="360"/>
      </w:pPr>
      <w:rPr>
        <w:rFonts w:ascii="Symbol" w:hAnsi="Symbol" w:hint="default"/>
      </w:rPr>
    </w:lvl>
    <w:lvl w:ilvl="4" w:tplc="BE9AC84C">
      <w:start w:val="1"/>
      <w:numFmt w:val="bullet"/>
      <w:lvlText w:val="o"/>
      <w:lvlJc w:val="left"/>
      <w:pPr>
        <w:ind w:left="3600" w:hanging="360"/>
      </w:pPr>
      <w:rPr>
        <w:rFonts w:ascii="Courier New" w:hAnsi="Courier New" w:hint="default"/>
      </w:rPr>
    </w:lvl>
    <w:lvl w:ilvl="5" w:tplc="9C90ED40">
      <w:start w:val="1"/>
      <w:numFmt w:val="bullet"/>
      <w:lvlText w:val=""/>
      <w:lvlJc w:val="left"/>
      <w:pPr>
        <w:ind w:left="4320" w:hanging="360"/>
      </w:pPr>
      <w:rPr>
        <w:rFonts w:ascii="Wingdings" w:hAnsi="Wingdings" w:hint="default"/>
      </w:rPr>
    </w:lvl>
    <w:lvl w:ilvl="6" w:tplc="56BCFDFA">
      <w:start w:val="1"/>
      <w:numFmt w:val="bullet"/>
      <w:lvlText w:val=""/>
      <w:lvlJc w:val="left"/>
      <w:pPr>
        <w:ind w:left="5040" w:hanging="360"/>
      </w:pPr>
      <w:rPr>
        <w:rFonts w:ascii="Symbol" w:hAnsi="Symbol" w:hint="default"/>
      </w:rPr>
    </w:lvl>
    <w:lvl w:ilvl="7" w:tplc="2AC2A10A">
      <w:start w:val="1"/>
      <w:numFmt w:val="bullet"/>
      <w:lvlText w:val="o"/>
      <w:lvlJc w:val="left"/>
      <w:pPr>
        <w:ind w:left="5760" w:hanging="360"/>
      </w:pPr>
      <w:rPr>
        <w:rFonts w:ascii="Courier New" w:hAnsi="Courier New" w:hint="default"/>
      </w:rPr>
    </w:lvl>
    <w:lvl w:ilvl="8" w:tplc="6FD474A0">
      <w:start w:val="1"/>
      <w:numFmt w:val="bullet"/>
      <w:lvlText w:val=""/>
      <w:lvlJc w:val="left"/>
      <w:pPr>
        <w:ind w:left="6480" w:hanging="360"/>
      </w:pPr>
      <w:rPr>
        <w:rFonts w:ascii="Wingdings" w:hAnsi="Wingdings" w:hint="default"/>
      </w:rPr>
    </w:lvl>
  </w:abstractNum>
  <w:abstractNum w:abstractNumId="7" w15:restartNumberingAfterBreak="0">
    <w:nsid w:val="31182E66"/>
    <w:multiLevelType w:val="hybridMultilevel"/>
    <w:tmpl w:val="DB70F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0D5544"/>
    <w:multiLevelType w:val="hybridMultilevel"/>
    <w:tmpl w:val="A46EBA22"/>
    <w:lvl w:ilvl="0" w:tplc="FFFFFFFF">
      <w:start w:val="1"/>
      <w:numFmt w:val="decimal"/>
      <w:lvlText w:val="%1."/>
      <w:lvlJc w:val="left"/>
      <w:pPr>
        <w:ind w:left="720" w:hanging="360"/>
      </w:pPr>
    </w:lvl>
    <w:lvl w:ilvl="1" w:tplc="FFFFFFFF">
      <w:start w:val="1"/>
      <w:numFmt w:val="lowerLetter"/>
      <w:lvlText w:val="%2)"/>
      <w:lvlJc w:val="left"/>
      <w:pPr>
        <w:ind w:left="1440" w:hanging="360"/>
      </w:pPr>
      <w:rPr>
        <w:sz w:val="24"/>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2D583C"/>
    <w:multiLevelType w:val="hybridMultilevel"/>
    <w:tmpl w:val="3992F748"/>
    <w:lvl w:ilvl="0" w:tplc="FFFFFFFF">
      <w:start w:val="1"/>
      <w:numFmt w:val="decimal"/>
      <w:lvlText w:val="%1."/>
      <w:lvlJc w:val="left"/>
      <w:pPr>
        <w:ind w:left="720" w:hanging="360"/>
      </w:pPr>
    </w:lvl>
    <w:lvl w:ilvl="1" w:tplc="8926F1A8">
      <w:start w:val="1"/>
      <w:numFmt w:val="lowerLetter"/>
      <w:lvlText w:val="%2)"/>
      <w:lvlJc w:val="left"/>
      <w:pPr>
        <w:ind w:left="1440" w:hanging="360"/>
      </w:pPr>
      <w:rPr>
        <w:sz w:val="24"/>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F0791"/>
    <w:multiLevelType w:val="hybridMultilevel"/>
    <w:tmpl w:val="0FBAD48A"/>
    <w:lvl w:ilvl="0" w:tplc="59962F96">
      <w:start w:val="1"/>
      <w:numFmt w:val="bullet"/>
      <w:lvlText w:val="-"/>
      <w:lvlJc w:val="left"/>
      <w:pPr>
        <w:ind w:left="720" w:hanging="360"/>
      </w:pPr>
      <w:rPr>
        <w:rFonts w:ascii="Calibri" w:hAnsi="Calibri" w:hint="default"/>
      </w:rPr>
    </w:lvl>
    <w:lvl w:ilvl="1" w:tplc="0CA42EDE">
      <w:start w:val="1"/>
      <w:numFmt w:val="bullet"/>
      <w:lvlText w:val="o"/>
      <w:lvlJc w:val="left"/>
      <w:pPr>
        <w:ind w:left="1440" w:hanging="360"/>
      </w:pPr>
      <w:rPr>
        <w:rFonts w:ascii="Courier New" w:hAnsi="Courier New" w:hint="default"/>
      </w:rPr>
    </w:lvl>
    <w:lvl w:ilvl="2" w:tplc="71F4FA22">
      <w:start w:val="1"/>
      <w:numFmt w:val="bullet"/>
      <w:lvlText w:val=""/>
      <w:lvlJc w:val="left"/>
      <w:pPr>
        <w:ind w:left="2160" w:hanging="360"/>
      </w:pPr>
      <w:rPr>
        <w:rFonts w:ascii="Wingdings" w:hAnsi="Wingdings" w:hint="default"/>
      </w:rPr>
    </w:lvl>
    <w:lvl w:ilvl="3" w:tplc="ADC842A4">
      <w:start w:val="1"/>
      <w:numFmt w:val="bullet"/>
      <w:lvlText w:val=""/>
      <w:lvlJc w:val="left"/>
      <w:pPr>
        <w:ind w:left="2880" w:hanging="360"/>
      </w:pPr>
      <w:rPr>
        <w:rFonts w:ascii="Symbol" w:hAnsi="Symbol" w:hint="default"/>
      </w:rPr>
    </w:lvl>
    <w:lvl w:ilvl="4" w:tplc="12F22A9A">
      <w:start w:val="1"/>
      <w:numFmt w:val="bullet"/>
      <w:lvlText w:val="o"/>
      <w:lvlJc w:val="left"/>
      <w:pPr>
        <w:ind w:left="3600" w:hanging="360"/>
      </w:pPr>
      <w:rPr>
        <w:rFonts w:ascii="Courier New" w:hAnsi="Courier New" w:hint="default"/>
      </w:rPr>
    </w:lvl>
    <w:lvl w:ilvl="5" w:tplc="D2B88C50">
      <w:start w:val="1"/>
      <w:numFmt w:val="bullet"/>
      <w:lvlText w:val=""/>
      <w:lvlJc w:val="left"/>
      <w:pPr>
        <w:ind w:left="4320" w:hanging="360"/>
      </w:pPr>
      <w:rPr>
        <w:rFonts w:ascii="Wingdings" w:hAnsi="Wingdings" w:hint="default"/>
      </w:rPr>
    </w:lvl>
    <w:lvl w:ilvl="6" w:tplc="7ADE0E2C">
      <w:start w:val="1"/>
      <w:numFmt w:val="bullet"/>
      <w:lvlText w:val=""/>
      <w:lvlJc w:val="left"/>
      <w:pPr>
        <w:ind w:left="5040" w:hanging="360"/>
      </w:pPr>
      <w:rPr>
        <w:rFonts w:ascii="Symbol" w:hAnsi="Symbol" w:hint="default"/>
      </w:rPr>
    </w:lvl>
    <w:lvl w:ilvl="7" w:tplc="F3048CDC">
      <w:start w:val="1"/>
      <w:numFmt w:val="bullet"/>
      <w:lvlText w:val="o"/>
      <w:lvlJc w:val="left"/>
      <w:pPr>
        <w:ind w:left="5760" w:hanging="360"/>
      </w:pPr>
      <w:rPr>
        <w:rFonts w:ascii="Courier New" w:hAnsi="Courier New" w:hint="default"/>
      </w:rPr>
    </w:lvl>
    <w:lvl w:ilvl="8" w:tplc="52DC2FD6">
      <w:start w:val="1"/>
      <w:numFmt w:val="bullet"/>
      <w:lvlText w:val=""/>
      <w:lvlJc w:val="left"/>
      <w:pPr>
        <w:ind w:left="6480" w:hanging="360"/>
      </w:pPr>
      <w:rPr>
        <w:rFonts w:ascii="Wingdings" w:hAnsi="Wingdings" w:hint="default"/>
      </w:rPr>
    </w:lvl>
  </w:abstractNum>
  <w:abstractNum w:abstractNumId="11" w15:restartNumberingAfterBreak="0">
    <w:nsid w:val="4FA7BABB"/>
    <w:multiLevelType w:val="hybridMultilevel"/>
    <w:tmpl w:val="2BA00662"/>
    <w:lvl w:ilvl="0" w:tplc="918898BC">
      <w:start w:val="1"/>
      <w:numFmt w:val="bullet"/>
      <w:lvlText w:val="-"/>
      <w:lvlJc w:val="left"/>
      <w:pPr>
        <w:ind w:left="720" w:hanging="360"/>
      </w:pPr>
      <w:rPr>
        <w:rFonts w:ascii="Calibri" w:hAnsi="Calibri" w:hint="default"/>
      </w:rPr>
    </w:lvl>
    <w:lvl w:ilvl="1" w:tplc="114E5FFE">
      <w:start w:val="1"/>
      <w:numFmt w:val="bullet"/>
      <w:lvlText w:val="o"/>
      <w:lvlJc w:val="left"/>
      <w:pPr>
        <w:ind w:left="1440" w:hanging="360"/>
      </w:pPr>
      <w:rPr>
        <w:rFonts w:ascii="Courier New" w:hAnsi="Courier New" w:hint="default"/>
      </w:rPr>
    </w:lvl>
    <w:lvl w:ilvl="2" w:tplc="28A6F038">
      <w:start w:val="1"/>
      <w:numFmt w:val="bullet"/>
      <w:lvlText w:val=""/>
      <w:lvlJc w:val="left"/>
      <w:pPr>
        <w:ind w:left="2160" w:hanging="360"/>
      </w:pPr>
      <w:rPr>
        <w:rFonts w:ascii="Wingdings" w:hAnsi="Wingdings" w:hint="default"/>
      </w:rPr>
    </w:lvl>
    <w:lvl w:ilvl="3" w:tplc="17E4EBB2">
      <w:start w:val="1"/>
      <w:numFmt w:val="bullet"/>
      <w:lvlText w:val=""/>
      <w:lvlJc w:val="left"/>
      <w:pPr>
        <w:ind w:left="2880" w:hanging="360"/>
      </w:pPr>
      <w:rPr>
        <w:rFonts w:ascii="Symbol" w:hAnsi="Symbol" w:hint="default"/>
      </w:rPr>
    </w:lvl>
    <w:lvl w:ilvl="4" w:tplc="A16E66B6">
      <w:start w:val="1"/>
      <w:numFmt w:val="bullet"/>
      <w:lvlText w:val="o"/>
      <w:lvlJc w:val="left"/>
      <w:pPr>
        <w:ind w:left="3600" w:hanging="360"/>
      </w:pPr>
      <w:rPr>
        <w:rFonts w:ascii="Courier New" w:hAnsi="Courier New" w:hint="default"/>
      </w:rPr>
    </w:lvl>
    <w:lvl w:ilvl="5" w:tplc="E444C69C">
      <w:start w:val="1"/>
      <w:numFmt w:val="bullet"/>
      <w:lvlText w:val=""/>
      <w:lvlJc w:val="left"/>
      <w:pPr>
        <w:ind w:left="4320" w:hanging="360"/>
      </w:pPr>
      <w:rPr>
        <w:rFonts w:ascii="Wingdings" w:hAnsi="Wingdings" w:hint="default"/>
      </w:rPr>
    </w:lvl>
    <w:lvl w:ilvl="6" w:tplc="0CA09580">
      <w:start w:val="1"/>
      <w:numFmt w:val="bullet"/>
      <w:lvlText w:val=""/>
      <w:lvlJc w:val="left"/>
      <w:pPr>
        <w:ind w:left="5040" w:hanging="360"/>
      </w:pPr>
      <w:rPr>
        <w:rFonts w:ascii="Symbol" w:hAnsi="Symbol" w:hint="default"/>
      </w:rPr>
    </w:lvl>
    <w:lvl w:ilvl="7" w:tplc="C4A2EF5A">
      <w:start w:val="1"/>
      <w:numFmt w:val="bullet"/>
      <w:lvlText w:val="o"/>
      <w:lvlJc w:val="left"/>
      <w:pPr>
        <w:ind w:left="5760" w:hanging="360"/>
      </w:pPr>
      <w:rPr>
        <w:rFonts w:ascii="Courier New" w:hAnsi="Courier New" w:hint="default"/>
      </w:rPr>
    </w:lvl>
    <w:lvl w:ilvl="8" w:tplc="EF9276D0">
      <w:start w:val="1"/>
      <w:numFmt w:val="bullet"/>
      <w:lvlText w:val=""/>
      <w:lvlJc w:val="left"/>
      <w:pPr>
        <w:ind w:left="6480" w:hanging="360"/>
      </w:pPr>
      <w:rPr>
        <w:rFonts w:ascii="Wingdings" w:hAnsi="Wingdings" w:hint="default"/>
      </w:rPr>
    </w:lvl>
  </w:abstractNum>
  <w:abstractNum w:abstractNumId="12" w15:restartNumberingAfterBreak="0">
    <w:nsid w:val="5C6721AA"/>
    <w:multiLevelType w:val="hybridMultilevel"/>
    <w:tmpl w:val="3F1443A0"/>
    <w:lvl w:ilvl="0" w:tplc="11A2BFD2">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13" w15:restartNumberingAfterBreak="0">
    <w:nsid w:val="5D0202B1"/>
    <w:multiLevelType w:val="hybridMultilevel"/>
    <w:tmpl w:val="F88E04B2"/>
    <w:lvl w:ilvl="0" w:tplc="78746502">
      <w:start w:val="1"/>
      <w:numFmt w:val="bullet"/>
      <w:lvlText w:val="-"/>
      <w:lvlJc w:val="left"/>
      <w:pPr>
        <w:ind w:left="720" w:hanging="360"/>
      </w:pPr>
      <w:rPr>
        <w:rFonts w:ascii="Calibri" w:hAnsi="Calibri" w:hint="default"/>
      </w:rPr>
    </w:lvl>
    <w:lvl w:ilvl="1" w:tplc="7B7A947C">
      <w:start w:val="1"/>
      <w:numFmt w:val="bullet"/>
      <w:lvlText w:val="o"/>
      <w:lvlJc w:val="left"/>
      <w:pPr>
        <w:ind w:left="1440" w:hanging="360"/>
      </w:pPr>
      <w:rPr>
        <w:rFonts w:ascii="Courier New" w:hAnsi="Courier New" w:hint="default"/>
      </w:rPr>
    </w:lvl>
    <w:lvl w:ilvl="2" w:tplc="0750C442">
      <w:start w:val="1"/>
      <w:numFmt w:val="bullet"/>
      <w:lvlText w:val=""/>
      <w:lvlJc w:val="left"/>
      <w:pPr>
        <w:ind w:left="2160" w:hanging="360"/>
      </w:pPr>
      <w:rPr>
        <w:rFonts w:ascii="Wingdings" w:hAnsi="Wingdings" w:hint="default"/>
      </w:rPr>
    </w:lvl>
    <w:lvl w:ilvl="3" w:tplc="9FEA434E">
      <w:start w:val="1"/>
      <w:numFmt w:val="bullet"/>
      <w:lvlText w:val=""/>
      <w:lvlJc w:val="left"/>
      <w:pPr>
        <w:ind w:left="2880" w:hanging="360"/>
      </w:pPr>
      <w:rPr>
        <w:rFonts w:ascii="Symbol" w:hAnsi="Symbol" w:hint="default"/>
      </w:rPr>
    </w:lvl>
    <w:lvl w:ilvl="4" w:tplc="5C244D06">
      <w:start w:val="1"/>
      <w:numFmt w:val="bullet"/>
      <w:lvlText w:val="o"/>
      <w:lvlJc w:val="left"/>
      <w:pPr>
        <w:ind w:left="3600" w:hanging="360"/>
      </w:pPr>
      <w:rPr>
        <w:rFonts w:ascii="Courier New" w:hAnsi="Courier New" w:hint="default"/>
      </w:rPr>
    </w:lvl>
    <w:lvl w:ilvl="5" w:tplc="3C063C24">
      <w:start w:val="1"/>
      <w:numFmt w:val="bullet"/>
      <w:lvlText w:val=""/>
      <w:lvlJc w:val="left"/>
      <w:pPr>
        <w:ind w:left="4320" w:hanging="360"/>
      </w:pPr>
      <w:rPr>
        <w:rFonts w:ascii="Wingdings" w:hAnsi="Wingdings" w:hint="default"/>
      </w:rPr>
    </w:lvl>
    <w:lvl w:ilvl="6" w:tplc="AB80BC88">
      <w:start w:val="1"/>
      <w:numFmt w:val="bullet"/>
      <w:lvlText w:val=""/>
      <w:lvlJc w:val="left"/>
      <w:pPr>
        <w:ind w:left="5040" w:hanging="360"/>
      </w:pPr>
      <w:rPr>
        <w:rFonts w:ascii="Symbol" w:hAnsi="Symbol" w:hint="default"/>
      </w:rPr>
    </w:lvl>
    <w:lvl w:ilvl="7" w:tplc="6068E384">
      <w:start w:val="1"/>
      <w:numFmt w:val="bullet"/>
      <w:lvlText w:val="o"/>
      <w:lvlJc w:val="left"/>
      <w:pPr>
        <w:ind w:left="5760" w:hanging="360"/>
      </w:pPr>
      <w:rPr>
        <w:rFonts w:ascii="Courier New" w:hAnsi="Courier New" w:hint="default"/>
      </w:rPr>
    </w:lvl>
    <w:lvl w:ilvl="8" w:tplc="FB3CEB94">
      <w:start w:val="1"/>
      <w:numFmt w:val="bullet"/>
      <w:lvlText w:val=""/>
      <w:lvlJc w:val="left"/>
      <w:pPr>
        <w:ind w:left="6480" w:hanging="360"/>
      </w:pPr>
      <w:rPr>
        <w:rFonts w:ascii="Wingdings" w:hAnsi="Wingdings" w:hint="default"/>
      </w:rPr>
    </w:lvl>
  </w:abstractNum>
  <w:abstractNum w:abstractNumId="14" w15:restartNumberingAfterBreak="0">
    <w:nsid w:val="74954388"/>
    <w:multiLevelType w:val="hybridMultilevel"/>
    <w:tmpl w:val="72663240"/>
    <w:lvl w:ilvl="0" w:tplc="9A8458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0136569">
    <w:abstractNumId w:val="13"/>
  </w:num>
  <w:num w:numId="2" w16cid:durableId="1935505039">
    <w:abstractNumId w:val="2"/>
  </w:num>
  <w:num w:numId="3" w16cid:durableId="1721126697">
    <w:abstractNumId w:val="6"/>
  </w:num>
  <w:num w:numId="4" w16cid:durableId="2112628086">
    <w:abstractNumId w:val="3"/>
  </w:num>
  <w:num w:numId="5" w16cid:durableId="1846167973">
    <w:abstractNumId w:val="10"/>
  </w:num>
  <w:num w:numId="6" w16cid:durableId="530730909">
    <w:abstractNumId w:val="11"/>
  </w:num>
  <w:num w:numId="7" w16cid:durableId="22633967">
    <w:abstractNumId w:val="5"/>
  </w:num>
  <w:num w:numId="8" w16cid:durableId="1174034703">
    <w:abstractNumId w:val="9"/>
  </w:num>
  <w:num w:numId="9" w16cid:durableId="1803307139">
    <w:abstractNumId w:val="0"/>
  </w:num>
  <w:num w:numId="10" w16cid:durableId="439109520">
    <w:abstractNumId w:val="8"/>
  </w:num>
  <w:num w:numId="11" w16cid:durableId="734089466">
    <w:abstractNumId w:val="4"/>
  </w:num>
  <w:num w:numId="12" w16cid:durableId="1318218314">
    <w:abstractNumId w:val="12"/>
  </w:num>
  <w:num w:numId="13" w16cid:durableId="25982728">
    <w:abstractNumId w:val="14"/>
  </w:num>
  <w:num w:numId="14" w16cid:durableId="1110320161">
    <w:abstractNumId w:val="7"/>
  </w:num>
  <w:num w:numId="15" w16cid:durableId="1408771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D8"/>
    <w:rsid w:val="00000D67"/>
    <w:rsid w:val="00006894"/>
    <w:rsid w:val="00016526"/>
    <w:rsid w:val="000178A9"/>
    <w:rsid w:val="000377D8"/>
    <w:rsid w:val="00040971"/>
    <w:rsid w:val="00051CC8"/>
    <w:rsid w:val="0005450B"/>
    <w:rsid w:val="0006365A"/>
    <w:rsid w:val="000770FC"/>
    <w:rsid w:val="00081A2B"/>
    <w:rsid w:val="00086001"/>
    <w:rsid w:val="000B00D0"/>
    <w:rsid w:val="000C6055"/>
    <w:rsid w:val="000D2F5E"/>
    <w:rsid w:val="000D66A1"/>
    <w:rsid w:val="000E7AB3"/>
    <w:rsid w:val="00101497"/>
    <w:rsid w:val="0010366A"/>
    <w:rsid w:val="00104B5F"/>
    <w:rsid w:val="00110A1F"/>
    <w:rsid w:val="00111034"/>
    <w:rsid w:val="00120B8D"/>
    <w:rsid w:val="0012217C"/>
    <w:rsid w:val="0013028D"/>
    <w:rsid w:val="00130643"/>
    <w:rsid w:val="001657BA"/>
    <w:rsid w:val="00173E7B"/>
    <w:rsid w:val="00190B5B"/>
    <w:rsid w:val="001A6D8E"/>
    <w:rsid w:val="001D6D23"/>
    <w:rsid w:val="00207C84"/>
    <w:rsid w:val="00214A7D"/>
    <w:rsid w:val="0021652F"/>
    <w:rsid w:val="00220E62"/>
    <w:rsid w:val="00241C1B"/>
    <w:rsid w:val="0024265B"/>
    <w:rsid w:val="00243C09"/>
    <w:rsid w:val="0025731F"/>
    <w:rsid w:val="002656E6"/>
    <w:rsid w:val="00274994"/>
    <w:rsid w:val="002D2668"/>
    <w:rsid w:val="00304800"/>
    <w:rsid w:val="0030587C"/>
    <w:rsid w:val="00305BD8"/>
    <w:rsid w:val="0031503C"/>
    <w:rsid w:val="00315DF8"/>
    <w:rsid w:val="0033476C"/>
    <w:rsid w:val="0033760E"/>
    <w:rsid w:val="0034033A"/>
    <w:rsid w:val="00341AA7"/>
    <w:rsid w:val="00345732"/>
    <w:rsid w:val="003524AF"/>
    <w:rsid w:val="0035597F"/>
    <w:rsid w:val="00363C7C"/>
    <w:rsid w:val="00377F43"/>
    <w:rsid w:val="00382263"/>
    <w:rsid w:val="00382FBD"/>
    <w:rsid w:val="0038712E"/>
    <w:rsid w:val="0038776F"/>
    <w:rsid w:val="0039032F"/>
    <w:rsid w:val="00394488"/>
    <w:rsid w:val="003A65AB"/>
    <w:rsid w:val="003A684F"/>
    <w:rsid w:val="003A7395"/>
    <w:rsid w:val="003B7B83"/>
    <w:rsid w:val="003C00B6"/>
    <w:rsid w:val="003C17B4"/>
    <w:rsid w:val="003D44EC"/>
    <w:rsid w:val="003E39E0"/>
    <w:rsid w:val="00416BB7"/>
    <w:rsid w:val="00421303"/>
    <w:rsid w:val="00421B34"/>
    <w:rsid w:val="004343E9"/>
    <w:rsid w:val="00444F69"/>
    <w:rsid w:val="00454408"/>
    <w:rsid w:val="00464EC4"/>
    <w:rsid w:val="0046798B"/>
    <w:rsid w:val="00471338"/>
    <w:rsid w:val="00490067"/>
    <w:rsid w:val="004A176F"/>
    <w:rsid w:val="004B4CE0"/>
    <w:rsid w:val="004C5636"/>
    <w:rsid w:val="004C6BEB"/>
    <w:rsid w:val="004D154E"/>
    <w:rsid w:val="004E5F8F"/>
    <w:rsid w:val="004F0F4D"/>
    <w:rsid w:val="005033A2"/>
    <w:rsid w:val="00507CA1"/>
    <w:rsid w:val="00514A34"/>
    <w:rsid w:val="00526FD7"/>
    <w:rsid w:val="005713C1"/>
    <w:rsid w:val="0059541B"/>
    <w:rsid w:val="005A55D6"/>
    <w:rsid w:val="005B7AB9"/>
    <w:rsid w:val="005C469E"/>
    <w:rsid w:val="005C5D2E"/>
    <w:rsid w:val="005C610E"/>
    <w:rsid w:val="005D7C75"/>
    <w:rsid w:val="005E2D57"/>
    <w:rsid w:val="005F1CD6"/>
    <w:rsid w:val="00611D9C"/>
    <w:rsid w:val="00623441"/>
    <w:rsid w:val="00635A90"/>
    <w:rsid w:val="00645A7C"/>
    <w:rsid w:val="0065170D"/>
    <w:rsid w:val="0065434A"/>
    <w:rsid w:val="00687E1E"/>
    <w:rsid w:val="006A2C00"/>
    <w:rsid w:val="006B3A2E"/>
    <w:rsid w:val="006B4416"/>
    <w:rsid w:val="006C1F3E"/>
    <w:rsid w:val="006C1FD1"/>
    <w:rsid w:val="006C3D78"/>
    <w:rsid w:val="006D1CC3"/>
    <w:rsid w:val="0070718D"/>
    <w:rsid w:val="00710375"/>
    <w:rsid w:val="007114AE"/>
    <w:rsid w:val="007162C6"/>
    <w:rsid w:val="00736947"/>
    <w:rsid w:val="00771541"/>
    <w:rsid w:val="007861D8"/>
    <w:rsid w:val="00790A6A"/>
    <w:rsid w:val="00791EFB"/>
    <w:rsid w:val="00795009"/>
    <w:rsid w:val="007B13B7"/>
    <w:rsid w:val="007B4013"/>
    <w:rsid w:val="007C491A"/>
    <w:rsid w:val="007C4A1E"/>
    <w:rsid w:val="007D12CD"/>
    <w:rsid w:val="007D1F86"/>
    <w:rsid w:val="007F0554"/>
    <w:rsid w:val="007F0F9B"/>
    <w:rsid w:val="007F124E"/>
    <w:rsid w:val="007F5356"/>
    <w:rsid w:val="007F59BD"/>
    <w:rsid w:val="00803701"/>
    <w:rsid w:val="0080742E"/>
    <w:rsid w:val="00867BE0"/>
    <w:rsid w:val="008930D7"/>
    <w:rsid w:val="0089460A"/>
    <w:rsid w:val="008A2060"/>
    <w:rsid w:val="008A76ED"/>
    <w:rsid w:val="008B4C01"/>
    <w:rsid w:val="008D255E"/>
    <w:rsid w:val="0094505C"/>
    <w:rsid w:val="00965216"/>
    <w:rsid w:val="009771CB"/>
    <w:rsid w:val="00980693"/>
    <w:rsid w:val="00983483"/>
    <w:rsid w:val="00990330"/>
    <w:rsid w:val="009A732D"/>
    <w:rsid w:val="009B7DFE"/>
    <w:rsid w:val="009C71BA"/>
    <w:rsid w:val="009D5CAE"/>
    <w:rsid w:val="009E7244"/>
    <w:rsid w:val="009F3721"/>
    <w:rsid w:val="009F5928"/>
    <w:rsid w:val="00A15857"/>
    <w:rsid w:val="00A26F89"/>
    <w:rsid w:val="00A343F1"/>
    <w:rsid w:val="00A55199"/>
    <w:rsid w:val="00A76F8D"/>
    <w:rsid w:val="00A81B78"/>
    <w:rsid w:val="00A83457"/>
    <w:rsid w:val="00A93866"/>
    <w:rsid w:val="00A97785"/>
    <w:rsid w:val="00AF70BC"/>
    <w:rsid w:val="00B154FB"/>
    <w:rsid w:val="00B17B31"/>
    <w:rsid w:val="00B37D4F"/>
    <w:rsid w:val="00B52465"/>
    <w:rsid w:val="00B61528"/>
    <w:rsid w:val="00B740D6"/>
    <w:rsid w:val="00B759B5"/>
    <w:rsid w:val="00B84DAA"/>
    <w:rsid w:val="00B85B2E"/>
    <w:rsid w:val="00B967E0"/>
    <w:rsid w:val="00BF6F4F"/>
    <w:rsid w:val="00C12FE2"/>
    <w:rsid w:val="00C20BE4"/>
    <w:rsid w:val="00C277F3"/>
    <w:rsid w:val="00C3347F"/>
    <w:rsid w:val="00C37209"/>
    <w:rsid w:val="00C55AB1"/>
    <w:rsid w:val="00C74C20"/>
    <w:rsid w:val="00C84E21"/>
    <w:rsid w:val="00C859B8"/>
    <w:rsid w:val="00CA305B"/>
    <w:rsid w:val="00CA50EB"/>
    <w:rsid w:val="00CC123F"/>
    <w:rsid w:val="00CC4B07"/>
    <w:rsid w:val="00CD3573"/>
    <w:rsid w:val="00CD5289"/>
    <w:rsid w:val="00D150C6"/>
    <w:rsid w:val="00D17F6E"/>
    <w:rsid w:val="00D23484"/>
    <w:rsid w:val="00D235FD"/>
    <w:rsid w:val="00D44764"/>
    <w:rsid w:val="00D45711"/>
    <w:rsid w:val="00D46441"/>
    <w:rsid w:val="00D76F0E"/>
    <w:rsid w:val="00D97884"/>
    <w:rsid w:val="00DA1382"/>
    <w:rsid w:val="00DB5BFC"/>
    <w:rsid w:val="00DD0E05"/>
    <w:rsid w:val="00DD5A58"/>
    <w:rsid w:val="00DE0C9F"/>
    <w:rsid w:val="00DE2BF9"/>
    <w:rsid w:val="00E02361"/>
    <w:rsid w:val="00E10D49"/>
    <w:rsid w:val="00E2417B"/>
    <w:rsid w:val="00E65FC6"/>
    <w:rsid w:val="00E81D51"/>
    <w:rsid w:val="00EC0A1F"/>
    <w:rsid w:val="00EC5906"/>
    <w:rsid w:val="00EC5DFD"/>
    <w:rsid w:val="00EE1C1A"/>
    <w:rsid w:val="00EF0D72"/>
    <w:rsid w:val="00F34777"/>
    <w:rsid w:val="00F53B51"/>
    <w:rsid w:val="00F60F81"/>
    <w:rsid w:val="00F7394C"/>
    <w:rsid w:val="00F73E97"/>
    <w:rsid w:val="00F91403"/>
    <w:rsid w:val="00FB0C80"/>
    <w:rsid w:val="00FF4F9F"/>
    <w:rsid w:val="25D22022"/>
    <w:rsid w:val="2B51F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2022"/>
  <w15:chartTrackingRefBased/>
  <w15:docId w15:val="{05BC687D-5C3B-4F6C-98EB-1B4C9392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5BD8"/>
    <w:pPr>
      <w:spacing w:after="200" w:line="276" w:lineRule="auto"/>
    </w:pPr>
    <w:rPr>
      <w:rFonts w:ascii="Verdana" w:eastAsia="Times New Roman" w:hAnsi="Verdana" w:cs="Times New Roman"/>
      <w:kern w:val="0"/>
      <w:sz w:val="2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5BD8"/>
    <w:pPr>
      <w:tabs>
        <w:tab w:val="center" w:pos="4536"/>
        <w:tab w:val="right" w:pos="9072"/>
      </w:tabs>
    </w:pPr>
  </w:style>
  <w:style w:type="character" w:customStyle="1" w:styleId="KoptekstChar">
    <w:name w:val="Koptekst Char"/>
    <w:basedOn w:val="Standaardalinea-lettertype"/>
    <w:link w:val="Koptekst"/>
    <w:uiPriority w:val="99"/>
    <w:rsid w:val="00305BD8"/>
    <w:rPr>
      <w:rFonts w:ascii="Verdana" w:eastAsia="Times New Roman" w:hAnsi="Verdana" w:cs="Times New Roman"/>
      <w:kern w:val="0"/>
      <w:sz w:val="20"/>
      <w14:ligatures w14:val="none"/>
    </w:rPr>
  </w:style>
  <w:style w:type="paragraph" w:styleId="Lijstalinea">
    <w:name w:val="List Paragraph"/>
    <w:basedOn w:val="Standaard"/>
    <w:uiPriority w:val="34"/>
    <w:qFormat/>
    <w:rsid w:val="00305BD8"/>
    <w:pPr>
      <w:ind w:left="720"/>
      <w:contextualSpacing/>
    </w:pPr>
  </w:style>
  <w:style w:type="paragraph" w:styleId="Geenafstand">
    <w:name w:val="No Spacing"/>
    <w:uiPriority w:val="1"/>
    <w:qFormat/>
    <w:rsid w:val="00305BD8"/>
    <w:pPr>
      <w:spacing w:after="0" w:line="240" w:lineRule="auto"/>
    </w:pPr>
    <w:rPr>
      <w:rFonts w:ascii="Verdana" w:eastAsia="Times New Roman" w:hAnsi="Verdana" w:cs="Times New Roman"/>
      <w:kern w:val="0"/>
      <w:sz w:val="20"/>
      <w14:ligatures w14:val="none"/>
    </w:rPr>
  </w:style>
  <w:style w:type="paragraph" w:customStyle="1" w:styleId="xparagraph">
    <w:name w:val="x_paragraph"/>
    <w:basedOn w:val="Standaard"/>
    <w:rsid w:val="00E81D51"/>
    <w:pPr>
      <w:spacing w:before="100" w:beforeAutospacing="1" w:after="100" w:afterAutospacing="1" w:line="240" w:lineRule="auto"/>
    </w:pPr>
    <w:rPr>
      <w:rFonts w:ascii="Times New Roman" w:hAnsi="Times New Roman"/>
      <w:sz w:val="24"/>
      <w:szCs w:val="24"/>
      <w:lang w:eastAsia="nl-NL"/>
    </w:rPr>
  </w:style>
  <w:style w:type="character" w:customStyle="1" w:styleId="xnormaltextrun">
    <w:name w:val="x_normaltextrun"/>
    <w:basedOn w:val="Standaardalinea-lettertype"/>
    <w:rsid w:val="00E81D51"/>
  </w:style>
  <w:style w:type="character" w:customStyle="1" w:styleId="xeop">
    <w:name w:val="x_eop"/>
    <w:basedOn w:val="Standaardalinea-lettertype"/>
    <w:rsid w:val="00E8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43608">
      <w:bodyDiv w:val="1"/>
      <w:marLeft w:val="0"/>
      <w:marRight w:val="0"/>
      <w:marTop w:val="0"/>
      <w:marBottom w:val="0"/>
      <w:divBdr>
        <w:top w:val="none" w:sz="0" w:space="0" w:color="auto"/>
        <w:left w:val="none" w:sz="0" w:space="0" w:color="auto"/>
        <w:bottom w:val="none" w:sz="0" w:space="0" w:color="auto"/>
        <w:right w:val="none" w:sz="0" w:space="0" w:color="auto"/>
      </w:divBdr>
      <w:divsChild>
        <w:div w:id="689261205">
          <w:marLeft w:val="0"/>
          <w:marRight w:val="0"/>
          <w:marTop w:val="0"/>
          <w:marBottom w:val="0"/>
          <w:divBdr>
            <w:top w:val="none" w:sz="0" w:space="0" w:color="auto"/>
            <w:left w:val="none" w:sz="0" w:space="0" w:color="auto"/>
            <w:bottom w:val="none" w:sz="0" w:space="0" w:color="auto"/>
            <w:right w:val="none" w:sz="0" w:space="0" w:color="auto"/>
          </w:divBdr>
        </w:div>
        <w:div w:id="1175681613">
          <w:marLeft w:val="0"/>
          <w:marRight w:val="0"/>
          <w:marTop w:val="0"/>
          <w:marBottom w:val="0"/>
          <w:divBdr>
            <w:top w:val="none" w:sz="0" w:space="0" w:color="auto"/>
            <w:left w:val="none" w:sz="0" w:space="0" w:color="auto"/>
            <w:bottom w:val="none" w:sz="0" w:space="0" w:color="auto"/>
            <w:right w:val="none" w:sz="0" w:space="0" w:color="auto"/>
          </w:divBdr>
        </w:div>
        <w:div w:id="209153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1322</Words>
  <Characters>7276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rankenberg</dc:creator>
  <cp:keywords/>
  <dc:description/>
  <cp:lastModifiedBy>Hilco Bogaart</cp:lastModifiedBy>
  <cp:revision>152</cp:revision>
  <dcterms:created xsi:type="dcterms:W3CDTF">2023-10-06T08:55:00Z</dcterms:created>
  <dcterms:modified xsi:type="dcterms:W3CDTF">2023-10-06T12:52:00Z</dcterms:modified>
</cp:coreProperties>
</file>