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420D" w14:textId="2E500C24" w:rsid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Pr>
          <w:rFonts w:ascii="Calibri" w:hAnsi="Calibri" w:cs="Calibri"/>
          <w:b/>
          <w:bCs/>
          <w:color w:val="242424"/>
          <w:sz w:val="22"/>
          <w:szCs w:val="22"/>
        </w:rPr>
        <w:t xml:space="preserve">Notulen MR vergadering </w:t>
      </w:r>
      <w:r>
        <w:rPr>
          <w:rFonts w:ascii="Calibri" w:hAnsi="Calibri" w:cs="Calibri"/>
          <w:b/>
          <w:bCs/>
          <w:color w:val="242424"/>
          <w:sz w:val="22"/>
          <w:szCs w:val="22"/>
        </w:rPr>
        <w:tab/>
        <w:t>donderdag 19 januari 2023  </w:t>
      </w:r>
    </w:p>
    <w:p w14:paraId="27E7D22D" w14:textId="77777777" w:rsid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t>Aanwezig</w:t>
      </w:r>
      <w:r>
        <w:rPr>
          <w:rFonts w:ascii="Calibri" w:hAnsi="Calibri" w:cs="Calibri"/>
          <w:color w:val="242424"/>
          <w:sz w:val="22"/>
          <w:szCs w:val="22"/>
        </w:rPr>
        <w:t xml:space="preserve"> Annet, Tanja, Ingrid, Ilse </w:t>
      </w:r>
    </w:p>
    <w:p w14:paraId="0279E0FE" w14:textId="21F7871F" w:rsid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t>Plaats</w:t>
      </w:r>
      <w:r>
        <w:rPr>
          <w:rFonts w:ascii="Calibri" w:hAnsi="Calibri" w:cs="Calibri"/>
          <w:color w:val="242424"/>
          <w:sz w:val="22"/>
          <w:szCs w:val="22"/>
        </w:rPr>
        <w:t>: Koffiekamer Wingerd  </w:t>
      </w:r>
    </w:p>
    <w:p w14:paraId="18B92BD8" w14:textId="77777777" w:rsid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t>Tijd</w:t>
      </w:r>
      <w:r>
        <w:rPr>
          <w:rFonts w:ascii="Calibri" w:hAnsi="Calibri" w:cs="Calibri"/>
          <w:color w:val="242424"/>
          <w:sz w:val="22"/>
          <w:szCs w:val="22"/>
        </w:rPr>
        <w:t>: 15.00 – 16.15 uur  </w:t>
      </w:r>
    </w:p>
    <w:p w14:paraId="12D3C076" w14:textId="77777777" w:rsid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Pr>
          <w:rFonts w:ascii="Calibri" w:hAnsi="Calibri" w:cs="Calibri"/>
          <w:color w:val="242424"/>
          <w:sz w:val="22"/>
          <w:szCs w:val="22"/>
        </w:rPr>
        <w:t xml:space="preserve">Agendapunten Ik I=Instemming, </w:t>
      </w:r>
      <w:proofErr w:type="spellStart"/>
      <w:r>
        <w:rPr>
          <w:rFonts w:ascii="Calibri" w:hAnsi="Calibri" w:cs="Calibri"/>
          <w:color w:val="242424"/>
          <w:sz w:val="22"/>
          <w:szCs w:val="22"/>
        </w:rPr>
        <w:t>Inf</w:t>
      </w:r>
      <w:proofErr w:type="spellEnd"/>
      <w:r>
        <w:rPr>
          <w:rFonts w:ascii="Calibri" w:hAnsi="Calibri" w:cs="Calibri"/>
          <w:color w:val="242424"/>
          <w:sz w:val="22"/>
          <w:szCs w:val="22"/>
        </w:rPr>
        <w:t>=informatie, A=Advies, OMR=Oudergeleding MR, PMR=Personeelsgeleding MR  </w:t>
      </w:r>
    </w:p>
    <w:tbl>
      <w:tblPr>
        <w:tblStyle w:val="Tabelraster"/>
        <w:tblW w:w="9776" w:type="dxa"/>
        <w:tblLook w:val="04A0" w:firstRow="1" w:lastRow="0" w:firstColumn="1" w:lastColumn="0" w:noHBand="0" w:noVBand="1"/>
      </w:tblPr>
      <w:tblGrid>
        <w:gridCol w:w="9776"/>
      </w:tblGrid>
      <w:tr w:rsidR="00185538" w:rsidRPr="00185538" w14:paraId="28F586ED" w14:textId="77777777" w:rsidTr="00185538">
        <w:tc>
          <w:tcPr>
            <w:tcW w:w="9776" w:type="dxa"/>
          </w:tcPr>
          <w:p w14:paraId="38A83B3E" w14:textId="2E036407" w:rsidR="00185538" w:rsidRPr="00185538" w:rsidRDefault="00185538" w:rsidP="001024FA">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t>1. Opening en vaststelling agenda;</w:t>
            </w:r>
            <w:r w:rsidRPr="00185538">
              <w:rPr>
                <w:rFonts w:ascii="Calibri" w:hAnsi="Calibri" w:cs="Calibri"/>
                <w:color w:val="242424"/>
                <w:sz w:val="22"/>
                <w:szCs w:val="22"/>
              </w:rPr>
              <w:t> </w:t>
            </w:r>
          </w:p>
        </w:tc>
      </w:tr>
      <w:tr w:rsidR="00185538" w:rsidRPr="00185538" w14:paraId="0E2B400C" w14:textId="77777777" w:rsidTr="00185538">
        <w:tc>
          <w:tcPr>
            <w:tcW w:w="9776" w:type="dxa"/>
          </w:tcPr>
          <w:p w14:paraId="6E45FDEC" w14:textId="77777777" w:rsidR="00185538" w:rsidRPr="00185538" w:rsidRDefault="00185538" w:rsidP="001024FA">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t>2. Actiepunten en bespreken notulen 17 november 2022  </w:t>
            </w:r>
          </w:p>
        </w:tc>
      </w:tr>
      <w:tr w:rsidR="00185538" w:rsidRPr="00185538" w14:paraId="64F3413D" w14:textId="77777777" w:rsidTr="008C032F">
        <w:trPr>
          <w:trHeight w:val="2782"/>
        </w:trPr>
        <w:tc>
          <w:tcPr>
            <w:tcW w:w="9776" w:type="dxa"/>
          </w:tcPr>
          <w:p w14:paraId="16F7F1E6" w14:textId="77777777" w:rsidR="00185538" w:rsidRP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color w:val="242424"/>
                <w:sz w:val="22"/>
                <w:szCs w:val="22"/>
              </w:rPr>
              <w:t>-Eva maakt stroomschema van de OR-MR-directie.  Dit is nog niet gedaan.  </w:t>
            </w:r>
          </w:p>
          <w:p w14:paraId="4107B33C" w14:textId="77777777" w:rsidR="00185538" w:rsidRPr="00185538" w:rsidRDefault="00185538" w:rsidP="00185538">
            <w:pPr>
              <w:pStyle w:val="Geenafstand"/>
            </w:pPr>
            <w:r w:rsidRPr="00185538">
              <w:rPr>
                <w:rStyle w:val="xcontentpasted0"/>
                <w:rFonts w:ascii="Calibri" w:hAnsi="Calibri" w:cs="Calibri"/>
                <w:color w:val="242424"/>
                <w:bdr w:val="none" w:sz="0" w:space="0" w:color="auto" w:frame="1"/>
              </w:rPr>
              <w:t> </w:t>
            </w:r>
            <w:r w:rsidRPr="00185538">
              <w:t>-Ingrid en Ilse maken stukje voor de nieuwsbrief en poster/flyer voor ouders voor de verkiezing van het nieuwe OMR-lid.  </w:t>
            </w:r>
          </w:p>
          <w:p w14:paraId="5F73E4DA" w14:textId="77777777" w:rsidR="00185538" w:rsidRPr="00185538" w:rsidRDefault="00185538" w:rsidP="00185538">
            <w:pPr>
              <w:pStyle w:val="Geenafstand"/>
            </w:pPr>
            <w:r w:rsidRPr="00185538">
              <w:t>Nog wat kleine aanpassingen en dan kan deze gedeeld worden. We delen de brief op papier per gezin.  </w:t>
            </w:r>
          </w:p>
          <w:p w14:paraId="7C1F7A26" w14:textId="77777777" w:rsidR="00185538" w:rsidRPr="00185538" w:rsidRDefault="00185538" w:rsidP="00185538">
            <w:pPr>
              <w:pStyle w:val="Geenafstand"/>
            </w:pPr>
            <w:proofErr w:type="spellStart"/>
            <w:r w:rsidRPr="00185538">
              <w:t>Parro</w:t>
            </w:r>
            <w:proofErr w:type="spellEnd"/>
            <w:r w:rsidRPr="00185538">
              <w:t xml:space="preserve"> bericht op dag van uitdelen. Dit maken Ingrid en Ilse.  </w:t>
            </w:r>
          </w:p>
          <w:p w14:paraId="5E9E06C7" w14:textId="77777777" w:rsidR="00185538" w:rsidRPr="00185538" w:rsidRDefault="00185538" w:rsidP="001024FA">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color w:val="242424"/>
                <w:sz w:val="22"/>
                <w:szCs w:val="22"/>
              </w:rPr>
              <w:t>- Ouders op het plein vragen te wachten i.v.m. veiligheid en ook sociaal aspect. Dit gebeurt nog niet echt nu. Maar tijdens de kerstviering was er een fijne sfeer met ouders.  </w:t>
            </w:r>
          </w:p>
          <w:p w14:paraId="2C44C2D5" w14:textId="6F76ED9C" w:rsidR="00185538" w:rsidRPr="00185538" w:rsidRDefault="00185538" w:rsidP="001024FA">
            <w:pPr>
              <w:pStyle w:val="xmsonormal"/>
              <w:shd w:val="clear" w:color="auto" w:fill="FFFFFF"/>
              <w:spacing w:before="0" w:after="160"/>
              <w:rPr>
                <w:rFonts w:ascii="Calibri" w:hAnsi="Calibri" w:cs="Calibri"/>
                <w:color w:val="242424"/>
                <w:sz w:val="22"/>
                <w:szCs w:val="22"/>
              </w:rPr>
            </w:pPr>
            <w:r w:rsidRPr="00185538">
              <w:rPr>
                <w:rFonts w:ascii="Calibri" w:hAnsi="Calibri" w:cs="Calibri"/>
                <w:color w:val="242424"/>
                <w:sz w:val="22"/>
                <w:szCs w:val="22"/>
              </w:rPr>
              <w:t xml:space="preserve">- </w:t>
            </w:r>
            <w:proofErr w:type="spellStart"/>
            <w:r w:rsidRPr="00185538">
              <w:rPr>
                <w:rFonts w:ascii="Calibri" w:hAnsi="Calibri" w:cs="Calibri"/>
                <w:color w:val="242424"/>
                <w:sz w:val="22"/>
                <w:szCs w:val="22"/>
              </w:rPr>
              <w:t>Pepernotenchallenge</w:t>
            </w:r>
            <w:proofErr w:type="spellEnd"/>
            <w:r w:rsidRPr="00185538">
              <w:rPr>
                <w:rFonts w:ascii="Calibri" w:hAnsi="Calibri" w:cs="Calibri"/>
                <w:color w:val="242424"/>
                <w:sz w:val="22"/>
                <w:szCs w:val="22"/>
              </w:rPr>
              <w:t>. Annet werkt dit idee uit. Dit is vanwege ziekte niet mogelijk geweest. </w:t>
            </w:r>
          </w:p>
        </w:tc>
      </w:tr>
      <w:tr w:rsidR="00185538" w:rsidRPr="00185538" w14:paraId="7E6EC074" w14:textId="77777777" w:rsidTr="00185538">
        <w:trPr>
          <w:trHeight w:val="7796"/>
        </w:trPr>
        <w:tc>
          <w:tcPr>
            <w:tcW w:w="9776" w:type="dxa"/>
          </w:tcPr>
          <w:p w14:paraId="25813BEF" w14:textId="77777777" w:rsidR="00185538" w:rsidRDefault="00185538" w:rsidP="001024FA">
            <w:pPr>
              <w:pStyle w:val="xmsonormal"/>
              <w:shd w:val="clear" w:color="auto" w:fill="FFFFFF"/>
              <w:spacing w:before="0" w:beforeAutospacing="0" w:after="160" w:afterAutospacing="0"/>
              <w:rPr>
                <w:rFonts w:ascii="Calibri" w:hAnsi="Calibri" w:cs="Calibri"/>
                <w:b/>
                <w:bCs/>
                <w:color w:val="242424"/>
                <w:sz w:val="22"/>
                <w:szCs w:val="22"/>
              </w:rPr>
            </w:pPr>
            <w:r w:rsidRPr="00185538">
              <w:rPr>
                <w:rFonts w:ascii="Calibri" w:hAnsi="Calibri" w:cs="Calibri"/>
                <w:b/>
                <w:bCs/>
                <w:color w:val="242424"/>
                <w:sz w:val="22"/>
                <w:szCs w:val="22"/>
              </w:rPr>
              <w:t>3. Mededelingen/Nieuws uit team/GMR/OR/post  </w:t>
            </w:r>
          </w:p>
          <w:p w14:paraId="35F5F8C7" w14:textId="77777777" w:rsidR="00185538" w:rsidRP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t>a) Tanja GMR: </w:t>
            </w:r>
            <w:r w:rsidRPr="00185538">
              <w:rPr>
                <w:rFonts w:ascii="Calibri" w:hAnsi="Calibri" w:cs="Calibri"/>
                <w:color w:val="242424"/>
                <w:sz w:val="22"/>
                <w:szCs w:val="22"/>
              </w:rPr>
              <w:t>Uitwisseling vanuit MR in de GMR. Is hier behoefte aan?  Wat is het doel van de bijeenkomst. Hier komt nog een opzet van. </w:t>
            </w:r>
          </w:p>
          <w:p w14:paraId="3855A87C" w14:textId="77777777" w:rsidR="00185538" w:rsidRPr="00185538" w:rsidRDefault="00185538" w:rsidP="00185538">
            <w:pPr>
              <w:pStyle w:val="xmsonormal"/>
              <w:shd w:val="clear" w:color="auto" w:fill="FFFFFF"/>
              <w:spacing w:before="0" w:beforeAutospacing="0" w:after="160" w:afterAutospacing="0"/>
              <w:rPr>
                <w:rFonts w:ascii="Calibri" w:hAnsi="Calibri" w:cs="Calibri"/>
                <w:b/>
                <w:bCs/>
                <w:color w:val="242424"/>
                <w:sz w:val="22"/>
                <w:szCs w:val="22"/>
              </w:rPr>
            </w:pPr>
            <w:r w:rsidRPr="00185538">
              <w:rPr>
                <w:rFonts w:ascii="Calibri" w:hAnsi="Calibri" w:cs="Calibri"/>
                <w:b/>
                <w:bCs/>
                <w:color w:val="242424"/>
                <w:sz w:val="22"/>
                <w:szCs w:val="22"/>
              </w:rPr>
              <w:t>b) Sollicitaties onderwijsassistent (tijdelijk)  </w:t>
            </w:r>
          </w:p>
          <w:p w14:paraId="492D6DBF" w14:textId="77777777"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Afgelopen maandag geweest. </w:t>
            </w:r>
          </w:p>
          <w:p w14:paraId="6ED803E9" w14:textId="77777777"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Er is een sollicitant aangenomen. De prioriteit wordt 3-4-5. Hij start maandag 23-1-23 en zijn werkdagen zijn maandag en vrijdag. Tin</w:t>
            </w:r>
            <w:r>
              <w:rPr>
                <w:rFonts w:ascii="Calibri" w:hAnsi="Calibri" w:cs="Calibri"/>
                <w:color w:val="242424"/>
                <w:sz w:val="22"/>
                <w:szCs w:val="22"/>
              </w:rPr>
              <w:t>y</w:t>
            </w:r>
            <w:r w:rsidRPr="00185538">
              <w:rPr>
                <w:rFonts w:ascii="Calibri" w:hAnsi="Calibri" w:cs="Calibri"/>
                <w:color w:val="242424"/>
                <w:sz w:val="22"/>
                <w:szCs w:val="22"/>
              </w:rPr>
              <w:t xml:space="preserve"> is ook aangenomen als onderwijsassistent in groep 1-2.Dit is 2 dagen en de woensdag. </w:t>
            </w:r>
          </w:p>
          <w:p w14:paraId="701B0571" w14:textId="77777777" w:rsidR="00185538" w:rsidRPr="00185538" w:rsidRDefault="00185538" w:rsidP="00185538">
            <w:pPr>
              <w:pStyle w:val="xmsonormal"/>
              <w:shd w:val="clear" w:color="auto" w:fill="FFFFFF"/>
              <w:spacing w:before="0" w:beforeAutospacing="0" w:after="160" w:afterAutospacing="0"/>
              <w:rPr>
                <w:rFonts w:ascii="Calibri" w:hAnsi="Calibri" w:cs="Calibri"/>
                <w:color w:val="FF0000"/>
                <w:sz w:val="22"/>
                <w:szCs w:val="22"/>
              </w:rPr>
            </w:pPr>
            <w:r w:rsidRPr="00185538">
              <w:rPr>
                <w:rFonts w:ascii="Calibri" w:hAnsi="Calibri" w:cs="Calibri"/>
                <w:b/>
                <w:bCs/>
                <w:color w:val="242424"/>
                <w:sz w:val="22"/>
                <w:szCs w:val="22"/>
              </w:rPr>
              <w:t>c) MR account</w:t>
            </w:r>
            <w:r>
              <w:rPr>
                <w:rFonts w:ascii="Calibri" w:hAnsi="Calibri" w:cs="Calibri"/>
                <w:color w:val="242424"/>
                <w:sz w:val="22"/>
                <w:szCs w:val="22"/>
              </w:rPr>
              <w:t xml:space="preserve">; </w:t>
            </w:r>
            <w:r w:rsidRPr="00185538">
              <w:rPr>
                <w:rFonts w:ascii="Calibri" w:hAnsi="Calibri" w:cs="Calibri"/>
                <w:color w:val="242424"/>
                <w:sz w:val="22"/>
                <w:szCs w:val="22"/>
              </w:rPr>
              <w:t>Wil iemand de mail in de gaten houden. Annet bespreekt dit met ICT-er Paul. Ingrid wil dit op zich nemen.  </w:t>
            </w:r>
            <w:r>
              <w:rPr>
                <w:rFonts w:ascii="Calibri" w:hAnsi="Calibri" w:cs="Calibri"/>
                <w:color w:val="FF0000"/>
                <w:sz w:val="22"/>
                <w:szCs w:val="22"/>
              </w:rPr>
              <w:t>Inmiddels is het account weer actief.</w:t>
            </w:r>
          </w:p>
          <w:p w14:paraId="57ACAD5F" w14:textId="77777777" w:rsidR="00185538" w:rsidRP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t>d) Kamp</w:t>
            </w:r>
            <w:r w:rsidRPr="00185538">
              <w:rPr>
                <w:rFonts w:ascii="Calibri" w:hAnsi="Calibri" w:cs="Calibri"/>
                <w:color w:val="242424"/>
                <w:sz w:val="22"/>
                <w:szCs w:val="22"/>
              </w:rPr>
              <w:t xml:space="preserve"> </w:t>
            </w:r>
            <w:r>
              <w:rPr>
                <w:rFonts w:ascii="Calibri" w:hAnsi="Calibri" w:cs="Calibri"/>
                <w:color w:val="242424"/>
                <w:sz w:val="22"/>
                <w:szCs w:val="22"/>
              </w:rPr>
              <w:t xml:space="preserve">groep 8 is op </w:t>
            </w:r>
            <w:r w:rsidRPr="00185538">
              <w:rPr>
                <w:rFonts w:ascii="Calibri" w:hAnsi="Calibri" w:cs="Calibri"/>
                <w:color w:val="242424"/>
                <w:sz w:val="22"/>
                <w:szCs w:val="22"/>
              </w:rPr>
              <w:t>9-10-11 mei. Di-wo-do </w:t>
            </w:r>
          </w:p>
          <w:p w14:paraId="1683EFF4" w14:textId="77777777" w:rsidR="00185538" w:rsidRP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color w:val="242424"/>
                <w:sz w:val="22"/>
                <w:szCs w:val="22"/>
              </w:rPr>
              <w:t>Juf Esther is zwanger en gaat niet mee op kamp. Er gaan 9 kinderen mee op kamp. 1 leerkracht is er continu 2 anderen wisselen elkaar af. Voorkeur om een stagiair mee te nemen. Dus 3 personen personeel mee. Hoe staat de OMR er in. Vanuit veiligheid wel een prettig idee.  </w:t>
            </w:r>
          </w:p>
          <w:p w14:paraId="5E992055" w14:textId="77777777" w:rsidR="00185538" w:rsidRPr="00185538" w:rsidRDefault="00185538" w:rsidP="00185538">
            <w:pPr>
              <w:pStyle w:val="Geenafstand"/>
            </w:pPr>
            <w:r w:rsidRPr="00185538">
              <w:t>Financieel is er een vraagstuk. Vorig jaar waren de kosten 65 euro. </w:t>
            </w:r>
          </w:p>
          <w:p w14:paraId="337A3BAA" w14:textId="77777777" w:rsidR="00185538" w:rsidRPr="00185538" w:rsidRDefault="00185538" w:rsidP="00185538">
            <w:pPr>
              <w:pStyle w:val="Geenafstand"/>
            </w:pPr>
            <w:r w:rsidRPr="00185538">
              <w:t>Optie 1: We vragen genoeg geld (70 euro aan de ouders). </w:t>
            </w:r>
          </w:p>
          <w:p w14:paraId="734FB9FA" w14:textId="77777777" w:rsidR="00185538" w:rsidRPr="00185538" w:rsidRDefault="00185538" w:rsidP="00185538">
            <w:pPr>
              <w:pStyle w:val="Geenafstand"/>
            </w:pPr>
            <w:r w:rsidRPr="00185538">
              <w:t>Optie 2: We vragen minder geld en  </w:t>
            </w:r>
          </w:p>
          <w:p w14:paraId="549EA820" w14:textId="77777777" w:rsidR="00185538" w:rsidRPr="00185538" w:rsidRDefault="00185538" w:rsidP="00185538">
            <w:pPr>
              <w:pStyle w:val="Geenafstand"/>
            </w:pPr>
            <w:r w:rsidRPr="00185538">
              <w:t>De OR betaald niet meer mee. </w:t>
            </w:r>
          </w:p>
          <w:p w14:paraId="65A4BAA6" w14:textId="77777777" w:rsidR="00185538" w:rsidRPr="00185538" w:rsidRDefault="00185538" w:rsidP="00185538">
            <w:pPr>
              <w:pStyle w:val="Geenafstand"/>
            </w:pPr>
            <w:r w:rsidRPr="00185538">
              <w:t>Is er nog een andere ludieke wijze waarop de kinderen zelf geld in kunnen zamelen voor hun kamp? </w:t>
            </w:r>
          </w:p>
          <w:p w14:paraId="7B996923" w14:textId="77777777" w:rsidR="00185538" w:rsidRPr="00185538" w:rsidRDefault="00185538" w:rsidP="00185538">
            <w:pPr>
              <w:pStyle w:val="Geenafstand"/>
            </w:pPr>
            <w:r w:rsidRPr="00185538">
              <w:t>Personeelsleden gaan overleggen met Eva. </w:t>
            </w:r>
          </w:p>
          <w:p w14:paraId="47636710" w14:textId="77777777" w:rsidR="00185538" w:rsidRPr="00185538" w:rsidRDefault="00185538" w:rsidP="00185538">
            <w:pPr>
              <w:pStyle w:val="Geenafstand"/>
              <w:rPr>
                <w:rFonts w:ascii="Calibri" w:hAnsi="Calibri" w:cs="Calibri"/>
                <w:color w:val="242424"/>
              </w:rPr>
            </w:pPr>
            <w:r w:rsidRPr="00185538">
              <w:t>OMR leden vinden het lastig. Anderzijds is er ook sprake van inflatie waardoor een verhoging logisch  </w:t>
            </w:r>
          </w:p>
          <w:p w14:paraId="4B75BAB0" w14:textId="77777777" w:rsidR="00185538" w:rsidRP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color w:val="242424"/>
                <w:sz w:val="22"/>
                <w:szCs w:val="22"/>
              </w:rPr>
              <w:t> </w:t>
            </w:r>
            <w:r w:rsidRPr="00185538">
              <w:rPr>
                <w:rFonts w:ascii="Calibri" w:hAnsi="Calibri" w:cs="Calibri"/>
                <w:b/>
                <w:bCs/>
                <w:color w:val="242424"/>
                <w:sz w:val="22"/>
                <w:szCs w:val="22"/>
              </w:rPr>
              <w:t>e) Schoolplein</w:t>
            </w:r>
            <w:r w:rsidRPr="00185538">
              <w:rPr>
                <w:rFonts w:ascii="Calibri" w:hAnsi="Calibri" w:cs="Calibri"/>
                <w:color w:val="242424"/>
                <w:sz w:val="22"/>
                <w:szCs w:val="22"/>
              </w:rPr>
              <w:t>. </w:t>
            </w:r>
          </w:p>
          <w:p w14:paraId="6FA09486" w14:textId="7AE1EDA0" w:rsidR="00185538" w:rsidRPr="00185538" w:rsidRDefault="00185538" w:rsidP="00185538">
            <w:pPr>
              <w:pStyle w:val="xmsonormal"/>
              <w:shd w:val="clear" w:color="auto" w:fill="FFFFFF"/>
              <w:spacing w:before="0" w:after="160"/>
              <w:rPr>
                <w:rFonts w:ascii="Calibri" w:hAnsi="Calibri" w:cs="Calibri"/>
                <w:color w:val="242424"/>
                <w:sz w:val="22"/>
                <w:szCs w:val="22"/>
              </w:rPr>
            </w:pPr>
            <w:r w:rsidRPr="00185538">
              <w:rPr>
                <w:rFonts w:ascii="Calibri" w:hAnsi="Calibri" w:cs="Calibri"/>
                <w:color w:val="242424"/>
                <w:sz w:val="22"/>
                <w:szCs w:val="22"/>
              </w:rPr>
              <w:t>Er is een filmpje van het schoolplein met een ontwerp.  Graag delen met ouders ook voor het proces en de beleving.  20 min Allen</w:t>
            </w:r>
            <w:r>
              <w:rPr>
                <w:rFonts w:ascii="Calibri" w:hAnsi="Calibri" w:cs="Calibri"/>
                <w:color w:val="242424"/>
                <w:sz w:val="22"/>
                <w:szCs w:val="22"/>
              </w:rPr>
              <w:t>.</w:t>
            </w:r>
          </w:p>
        </w:tc>
      </w:tr>
      <w:tr w:rsidR="00185538" w:rsidRPr="00185538" w14:paraId="12A68723" w14:textId="77777777" w:rsidTr="00185538">
        <w:trPr>
          <w:trHeight w:val="3685"/>
        </w:trPr>
        <w:tc>
          <w:tcPr>
            <w:tcW w:w="9776" w:type="dxa"/>
          </w:tcPr>
          <w:p w14:paraId="2FE4A459" w14:textId="77777777" w:rsidR="00185538" w:rsidRP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lastRenderedPageBreak/>
              <w:t xml:space="preserve">4. </w:t>
            </w:r>
            <w:proofErr w:type="spellStart"/>
            <w:r w:rsidRPr="00185538">
              <w:rPr>
                <w:rFonts w:ascii="Calibri" w:hAnsi="Calibri" w:cs="Calibri"/>
                <w:b/>
                <w:bCs/>
                <w:color w:val="242424"/>
                <w:sz w:val="22"/>
                <w:szCs w:val="22"/>
              </w:rPr>
              <w:t>StaVaZa</w:t>
            </w:r>
            <w:proofErr w:type="spellEnd"/>
            <w:r w:rsidRPr="00185538">
              <w:rPr>
                <w:rFonts w:ascii="Calibri" w:hAnsi="Calibri" w:cs="Calibri"/>
                <w:b/>
                <w:bCs/>
                <w:color w:val="242424"/>
                <w:sz w:val="22"/>
                <w:szCs w:val="22"/>
              </w:rPr>
              <w:t xml:space="preserve"> Units 5min  </w:t>
            </w:r>
          </w:p>
          <w:p w14:paraId="7181ABE4" w14:textId="77777777"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Tanja/Annet  </w:t>
            </w:r>
          </w:p>
          <w:p w14:paraId="16AC4790" w14:textId="77777777"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 xml:space="preserve">Toetsing in groep 8. Deze staat niet vermeld in de </w:t>
            </w:r>
            <w:proofErr w:type="spellStart"/>
            <w:r w:rsidRPr="00185538">
              <w:rPr>
                <w:rFonts w:ascii="Calibri" w:hAnsi="Calibri" w:cs="Calibri"/>
                <w:color w:val="242424"/>
                <w:sz w:val="22"/>
                <w:szCs w:val="22"/>
              </w:rPr>
              <w:t>toetskalender</w:t>
            </w:r>
            <w:proofErr w:type="spellEnd"/>
            <w:r w:rsidRPr="00185538">
              <w:rPr>
                <w:rFonts w:ascii="Calibri" w:hAnsi="Calibri" w:cs="Calibri"/>
                <w:color w:val="242424"/>
                <w:sz w:val="22"/>
                <w:szCs w:val="22"/>
              </w:rPr>
              <w:t>. Groep 8 heeft geen toets. De toets was niet door iedereen conform verwachting gemaakt en zou afbreuk doen aan een advies.  </w:t>
            </w:r>
          </w:p>
          <w:p w14:paraId="6A420AFE" w14:textId="77777777"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Alle leerlingen maken de toets van BL opnieuw M8. Niet alle ouders zijn hiervan niet op de hoogte gesteld. Leerkrachten hebben dit overwogen wel te doen maar de overwogen keuze gemaakt dit niet te delen met alle ouders.  </w:t>
            </w:r>
          </w:p>
          <w:p w14:paraId="02ACAE82" w14:textId="77777777"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 </w:t>
            </w:r>
          </w:p>
          <w:p w14:paraId="35AF6AD9" w14:textId="77777777"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Het loopt goed in alle units. Er is een ritme. Fijne sfeer. Leerlingen zijn goed in beeld.  </w:t>
            </w:r>
          </w:p>
          <w:p w14:paraId="72BD843D" w14:textId="5EA1563C"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Leerkrachten zijn tevreden hoe het loopt.   </w:t>
            </w:r>
          </w:p>
          <w:p w14:paraId="6B86FC0A" w14:textId="77777777"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Doel van de week. Bijvoorbeeld flexibel zijn (in groep 3-4-5). Dit oefenen ze dan heel expliciet. </w:t>
            </w:r>
          </w:p>
          <w:p w14:paraId="4FDDFFAE" w14:textId="6E762C1D"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Opdrachten/werkwijzen vanuit coöperatief leren worden ook dagelijks aangeboden.</w:t>
            </w:r>
            <w:r w:rsidRPr="00185538">
              <w:rPr>
                <w:rStyle w:val="xcontentpasted0"/>
                <w:rFonts w:ascii="Calibri" w:hAnsi="Calibri" w:cs="Calibri"/>
                <w:color w:val="242424"/>
                <w:sz w:val="22"/>
                <w:szCs w:val="22"/>
                <w:bdr w:val="none" w:sz="0" w:space="0" w:color="auto" w:frame="1"/>
              </w:rPr>
              <w:t>  </w:t>
            </w:r>
            <w:r w:rsidRPr="00185538">
              <w:rPr>
                <w:rFonts w:ascii="Calibri" w:hAnsi="Calibri" w:cs="Calibri"/>
                <w:color w:val="242424"/>
                <w:sz w:val="22"/>
                <w:szCs w:val="22"/>
              </w:rPr>
              <w:t> Groep 5 is heel mooi flexibel.  </w:t>
            </w:r>
          </w:p>
        </w:tc>
      </w:tr>
      <w:tr w:rsidR="00185538" w:rsidRPr="00185538" w14:paraId="30E36EE0" w14:textId="77777777" w:rsidTr="00185538">
        <w:trPr>
          <w:trHeight w:val="455"/>
        </w:trPr>
        <w:tc>
          <w:tcPr>
            <w:tcW w:w="9776" w:type="dxa"/>
          </w:tcPr>
          <w:p w14:paraId="332BC2F8" w14:textId="3ACF4713" w:rsidR="00185538" w:rsidRPr="00185538" w:rsidRDefault="00185538" w:rsidP="00185538">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t>5. Communicatie ouders</w:t>
            </w:r>
            <w:r>
              <w:rPr>
                <w:rFonts w:ascii="Calibri" w:hAnsi="Calibri" w:cs="Calibri"/>
                <w:b/>
                <w:bCs/>
                <w:color w:val="242424"/>
                <w:sz w:val="22"/>
                <w:szCs w:val="22"/>
              </w:rPr>
              <w:t xml:space="preserve">; </w:t>
            </w:r>
            <w:r w:rsidRPr="00185538">
              <w:rPr>
                <w:rFonts w:ascii="Calibri" w:hAnsi="Calibri" w:cs="Calibri"/>
                <w:color w:val="242424"/>
                <w:sz w:val="22"/>
                <w:szCs w:val="22"/>
              </w:rPr>
              <w:t>Meelopen in de klassen wordt opnieuw ingepland. Dit komt nog terug.  </w:t>
            </w:r>
          </w:p>
        </w:tc>
      </w:tr>
      <w:tr w:rsidR="00185538" w:rsidRPr="00185538" w14:paraId="7AD02EA6" w14:textId="77777777" w:rsidTr="00185538">
        <w:trPr>
          <w:trHeight w:val="419"/>
        </w:trPr>
        <w:tc>
          <w:tcPr>
            <w:tcW w:w="9776" w:type="dxa"/>
          </w:tcPr>
          <w:p w14:paraId="6E137082" w14:textId="44B3D1EB" w:rsidR="00185538" w:rsidRPr="00185538" w:rsidRDefault="00185538" w:rsidP="00185538">
            <w:pPr>
              <w:pStyle w:val="Geenafstand"/>
            </w:pPr>
            <w:r w:rsidRPr="00185538">
              <w:rPr>
                <w:b/>
                <w:bCs/>
              </w:rPr>
              <w:t>6. Voortgang verkiezingen OMR lid</w:t>
            </w:r>
            <w:r>
              <w:rPr>
                <w:b/>
                <w:bCs/>
              </w:rPr>
              <w:t xml:space="preserve">; </w:t>
            </w:r>
            <w:r w:rsidRPr="00185538">
              <w:t>Zie punt vanuit actiepunten 2. </w:t>
            </w:r>
          </w:p>
        </w:tc>
      </w:tr>
      <w:tr w:rsidR="00185538" w:rsidRPr="00185538" w14:paraId="3642F6F8" w14:textId="77777777" w:rsidTr="0049717F">
        <w:trPr>
          <w:trHeight w:val="1822"/>
        </w:trPr>
        <w:tc>
          <w:tcPr>
            <w:tcW w:w="9776" w:type="dxa"/>
          </w:tcPr>
          <w:p w14:paraId="594EA389" w14:textId="77777777" w:rsidR="00185538" w:rsidRPr="00185538" w:rsidRDefault="00185538" w:rsidP="001024FA">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t>7. Mededelingen Eva </w:t>
            </w:r>
            <w:r w:rsidRPr="00185538">
              <w:rPr>
                <w:rFonts w:ascii="Calibri" w:hAnsi="Calibri" w:cs="Calibri"/>
                <w:color w:val="242424"/>
                <w:sz w:val="22"/>
                <w:szCs w:val="22"/>
              </w:rPr>
              <w:t>(niet nu besproken). </w:t>
            </w:r>
            <w:r w:rsidRPr="00185538">
              <w:rPr>
                <w:rFonts w:ascii="Calibri" w:hAnsi="Calibri" w:cs="Calibri"/>
                <w:b/>
                <w:bCs/>
                <w:color w:val="242424"/>
                <w:sz w:val="22"/>
                <w:szCs w:val="22"/>
              </w:rPr>
              <w:t> </w:t>
            </w:r>
          </w:p>
          <w:p w14:paraId="38E4B1DC" w14:textId="77777777" w:rsidR="00185538" w:rsidRPr="00185538" w:rsidRDefault="00185538" w:rsidP="001024FA">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a) Meerjarenbegroting 23-27  </w:t>
            </w:r>
          </w:p>
          <w:p w14:paraId="38881EC3" w14:textId="77777777" w:rsidR="00185538" w:rsidRPr="00185538" w:rsidRDefault="00185538" w:rsidP="001024FA">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 xml:space="preserve">b) Werkverdelingsplan (I, </w:t>
            </w:r>
            <w:proofErr w:type="spellStart"/>
            <w:r w:rsidRPr="00185538">
              <w:rPr>
                <w:rFonts w:ascii="Calibri" w:hAnsi="Calibri" w:cs="Calibri"/>
                <w:color w:val="242424"/>
                <w:sz w:val="22"/>
                <w:szCs w:val="22"/>
              </w:rPr>
              <w:t>pmr</w:t>
            </w:r>
            <w:proofErr w:type="spellEnd"/>
            <w:r w:rsidRPr="00185538">
              <w:rPr>
                <w:rFonts w:ascii="Calibri" w:hAnsi="Calibri" w:cs="Calibri"/>
                <w:color w:val="242424"/>
                <w:sz w:val="22"/>
                <w:szCs w:val="22"/>
              </w:rPr>
              <w:t>)  </w:t>
            </w:r>
          </w:p>
          <w:p w14:paraId="5910F083" w14:textId="77777777" w:rsidR="00185538" w:rsidRPr="00185538" w:rsidRDefault="00185538" w:rsidP="001024FA">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c) Duurzame inzetbaarheid/ werkdruk verlagende middelen  </w:t>
            </w:r>
          </w:p>
          <w:p w14:paraId="1B18E068" w14:textId="77777777" w:rsid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d) Evalueren formatieplan en ontwikkelingen personeel 22-23  </w:t>
            </w:r>
          </w:p>
          <w:p w14:paraId="2F7BAA59" w14:textId="296B794A"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e) Bespreken jaarplan en jaarverslag (I) Aparte afspraak plannen online? 45 min? Eva  </w:t>
            </w:r>
          </w:p>
        </w:tc>
      </w:tr>
      <w:tr w:rsidR="00185538" w:rsidRPr="00185538" w14:paraId="19D8F8B4" w14:textId="77777777" w:rsidTr="00185538">
        <w:trPr>
          <w:trHeight w:val="1144"/>
        </w:trPr>
        <w:tc>
          <w:tcPr>
            <w:tcW w:w="9776" w:type="dxa"/>
          </w:tcPr>
          <w:p w14:paraId="3C9F4D30" w14:textId="77777777" w:rsidR="00185538" w:rsidRDefault="00185538" w:rsidP="001024FA">
            <w:pPr>
              <w:pStyle w:val="xmsonormal"/>
              <w:shd w:val="clear" w:color="auto" w:fill="FFFFFF"/>
              <w:spacing w:before="0" w:beforeAutospacing="0" w:after="160" w:afterAutospacing="0"/>
              <w:rPr>
                <w:rFonts w:ascii="Calibri" w:hAnsi="Calibri" w:cs="Calibri"/>
                <w:b/>
                <w:bCs/>
                <w:color w:val="242424"/>
                <w:sz w:val="22"/>
                <w:szCs w:val="22"/>
              </w:rPr>
            </w:pPr>
            <w:r w:rsidRPr="00185538">
              <w:rPr>
                <w:rFonts w:ascii="Calibri" w:hAnsi="Calibri" w:cs="Calibri"/>
                <w:b/>
                <w:bCs/>
                <w:color w:val="242424"/>
                <w:sz w:val="22"/>
                <w:szCs w:val="22"/>
              </w:rPr>
              <w:t>8. Begroting en jaarverslag MR bespreken en vaststellen</w:t>
            </w:r>
            <w:r>
              <w:rPr>
                <w:rFonts w:ascii="Calibri" w:hAnsi="Calibri" w:cs="Calibri"/>
                <w:b/>
                <w:bCs/>
                <w:color w:val="242424"/>
                <w:sz w:val="22"/>
                <w:szCs w:val="22"/>
              </w:rPr>
              <w:t>.</w:t>
            </w:r>
          </w:p>
          <w:p w14:paraId="18BD5840" w14:textId="77777777" w:rsidR="00185538" w:rsidRDefault="00185538" w:rsidP="001024FA">
            <w:pPr>
              <w:pStyle w:val="xmsonormal"/>
              <w:shd w:val="clear" w:color="auto" w:fill="FFFFFF"/>
              <w:spacing w:before="0" w:beforeAutospacing="0" w:after="160" w:afterAutospacing="0"/>
              <w:rPr>
                <w:rFonts w:ascii="Calibri" w:hAnsi="Calibri" w:cs="Calibri"/>
                <w:b/>
                <w:bCs/>
                <w:color w:val="242424"/>
                <w:sz w:val="22"/>
                <w:szCs w:val="22"/>
              </w:rPr>
            </w:pPr>
            <w:r w:rsidRPr="00185538">
              <w:rPr>
                <w:rFonts w:ascii="Calibri" w:hAnsi="Calibri" w:cs="Calibri"/>
                <w:color w:val="242424"/>
                <w:sz w:val="22"/>
                <w:szCs w:val="22"/>
              </w:rPr>
              <w:t>Dit punt nemen we mee.</w:t>
            </w:r>
            <w:r w:rsidRPr="00185538">
              <w:rPr>
                <w:rFonts w:ascii="Calibri" w:hAnsi="Calibri" w:cs="Calibri"/>
                <w:b/>
                <w:bCs/>
                <w:color w:val="242424"/>
                <w:sz w:val="22"/>
                <w:szCs w:val="22"/>
              </w:rPr>
              <w:t xml:space="preserve"> </w:t>
            </w:r>
            <w:r w:rsidRPr="00185538">
              <w:rPr>
                <w:rFonts w:ascii="Calibri" w:hAnsi="Calibri" w:cs="Calibri"/>
                <w:color w:val="242424"/>
                <w:sz w:val="22"/>
                <w:szCs w:val="22"/>
              </w:rPr>
              <w:t xml:space="preserve">Verslag is gedeeld en wordt de volgende keer besproken. </w:t>
            </w:r>
          </w:p>
          <w:p w14:paraId="3EF75F39" w14:textId="6054BDD4" w:rsidR="00185538" w:rsidRPr="00185538" w:rsidRDefault="00185538" w:rsidP="001024FA">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color w:val="242424"/>
                <w:sz w:val="22"/>
                <w:szCs w:val="22"/>
              </w:rPr>
              <w:t>Wie wil de mail bijhouden van de MR</w:t>
            </w:r>
            <w:r>
              <w:rPr>
                <w:rFonts w:ascii="Calibri" w:hAnsi="Calibri" w:cs="Calibri"/>
                <w:color w:val="242424"/>
                <w:sz w:val="22"/>
                <w:szCs w:val="22"/>
              </w:rPr>
              <w:t>? Dit gaat Ingrid doen.</w:t>
            </w:r>
          </w:p>
          <w:p w14:paraId="62B6CCBA" w14:textId="288C7C6A"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Laatste puntjes op de i en dan is het verslag goedgekeurd.  Jaarverslag is dan te vinden op de site.  </w:t>
            </w:r>
          </w:p>
        </w:tc>
      </w:tr>
      <w:tr w:rsidR="00185538" w:rsidRPr="00185538" w14:paraId="5EE55E3C" w14:textId="77777777" w:rsidTr="00185538">
        <w:trPr>
          <w:trHeight w:val="1690"/>
        </w:trPr>
        <w:tc>
          <w:tcPr>
            <w:tcW w:w="9776" w:type="dxa"/>
          </w:tcPr>
          <w:p w14:paraId="0F36D16E" w14:textId="77777777" w:rsidR="00185538" w:rsidRPr="00185538" w:rsidRDefault="00185538" w:rsidP="001024FA">
            <w:pPr>
              <w:pStyle w:val="xmsonormal"/>
              <w:shd w:val="clear" w:color="auto" w:fill="FFFFFF"/>
              <w:spacing w:before="0" w:beforeAutospacing="0" w:after="160" w:afterAutospacing="0"/>
              <w:rPr>
                <w:rFonts w:ascii="Calibri" w:hAnsi="Calibri" w:cs="Calibri"/>
                <w:color w:val="242424"/>
                <w:sz w:val="22"/>
                <w:szCs w:val="22"/>
              </w:rPr>
            </w:pPr>
            <w:r w:rsidRPr="00185538">
              <w:rPr>
                <w:rFonts w:ascii="Calibri" w:hAnsi="Calibri" w:cs="Calibri"/>
                <w:b/>
                <w:bCs/>
                <w:color w:val="242424"/>
                <w:sz w:val="22"/>
                <w:szCs w:val="22"/>
              </w:rPr>
              <w:t>9. Terugkoppeling OMR cursus MR Vanuit de MR-cursus van Ingrid en Ilse. Wat vinden wij belangrijk als MR? 10 min OMR ‘Ik blijf mezelf, wij groeien samen’ Medezeggenschapsraad Wingerd Wat zijn onze speerpunten? </w:t>
            </w:r>
          </w:p>
          <w:p w14:paraId="25F424BD" w14:textId="70260BBD" w:rsidR="00185538" w:rsidRPr="00185538" w:rsidRDefault="00185538" w:rsidP="001024FA">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Fijn om een nieuw MR-lid direct de cursus te laten volgen. Proactief de aandacht voor agenderen.  </w:t>
            </w:r>
          </w:p>
          <w:p w14:paraId="01EC3CCE" w14:textId="7E9D444C" w:rsidR="00185538" w:rsidRPr="00185538" w:rsidRDefault="00185538" w:rsidP="00185538">
            <w:pPr>
              <w:pStyle w:val="xmsonospacing"/>
              <w:shd w:val="clear" w:color="auto" w:fill="FFFFFF"/>
              <w:spacing w:before="0" w:beforeAutospacing="0" w:after="0" w:afterAutospacing="0"/>
              <w:rPr>
                <w:rFonts w:ascii="Calibri" w:hAnsi="Calibri" w:cs="Calibri"/>
                <w:color w:val="242424"/>
                <w:sz w:val="22"/>
                <w:szCs w:val="22"/>
              </w:rPr>
            </w:pPr>
            <w:r w:rsidRPr="00185538">
              <w:rPr>
                <w:rFonts w:ascii="Calibri" w:hAnsi="Calibri" w:cs="Calibri"/>
                <w:color w:val="242424"/>
                <w:sz w:val="22"/>
                <w:szCs w:val="22"/>
              </w:rPr>
              <w:t>Vanuit de MR een plan maken voor het jaar.  Beleidsstuk. Autonomie van de MR.  </w:t>
            </w:r>
          </w:p>
        </w:tc>
      </w:tr>
      <w:tr w:rsidR="00185538" w:rsidRPr="00185538" w14:paraId="081C1A27" w14:textId="77777777" w:rsidTr="00185538">
        <w:trPr>
          <w:trHeight w:val="797"/>
        </w:trPr>
        <w:tc>
          <w:tcPr>
            <w:tcW w:w="9776" w:type="dxa"/>
          </w:tcPr>
          <w:p w14:paraId="1A3BDD24" w14:textId="2465A510" w:rsidR="00185538" w:rsidRPr="00185538" w:rsidRDefault="00185538" w:rsidP="00185538">
            <w:pPr>
              <w:pStyle w:val="Geenafstand"/>
            </w:pPr>
            <w:r w:rsidRPr="00185538">
              <w:rPr>
                <w:b/>
                <w:bCs/>
              </w:rPr>
              <w:t>10</w:t>
            </w:r>
            <w:r w:rsidRPr="00185538">
              <w:t xml:space="preserve">. </w:t>
            </w:r>
            <w:r w:rsidRPr="00185538">
              <w:rPr>
                <w:b/>
                <w:bCs/>
              </w:rPr>
              <w:t>Rondvraag</w:t>
            </w:r>
            <w:r w:rsidRPr="00185538">
              <w:t xml:space="preserve"> </w:t>
            </w:r>
          </w:p>
          <w:p w14:paraId="7E15098B" w14:textId="7D149A1F" w:rsidR="00185538" w:rsidRPr="00185538" w:rsidRDefault="00185538" w:rsidP="00185538">
            <w:pPr>
              <w:pStyle w:val="Geenafstand"/>
            </w:pPr>
            <w:r w:rsidRPr="00185538">
              <w:t>Online afspraak voor punten Eva 45 min</w:t>
            </w:r>
            <w:r>
              <w:t xml:space="preserve">. </w:t>
            </w:r>
            <w:r w:rsidRPr="00185538">
              <w:t xml:space="preserve">Bij voorkeur live </w:t>
            </w:r>
            <w:proofErr w:type="spellStart"/>
            <w:r w:rsidRPr="00185538">
              <w:t>ivm</w:t>
            </w:r>
            <w:proofErr w:type="spellEnd"/>
            <w:r w:rsidRPr="00185538">
              <w:t xml:space="preserve"> de cijfers/begroting.  </w:t>
            </w:r>
          </w:p>
        </w:tc>
      </w:tr>
      <w:tr w:rsidR="00185538" w:rsidRPr="00185538" w14:paraId="36DE05C9" w14:textId="77777777" w:rsidTr="00185538">
        <w:tc>
          <w:tcPr>
            <w:tcW w:w="9776" w:type="dxa"/>
          </w:tcPr>
          <w:p w14:paraId="721F53C8" w14:textId="77777777" w:rsidR="00185538" w:rsidRPr="00185538" w:rsidRDefault="00185538" w:rsidP="001024FA">
            <w:pPr>
              <w:pStyle w:val="xmsonormal"/>
              <w:shd w:val="clear" w:color="auto" w:fill="FFFFFF"/>
              <w:spacing w:before="0" w:beforeAutospacing="0" w:after="160" w:afterAutospacing="0"/>
              <w:rPr>
                <w:rFonts w:ascii="Calibri" w:hAnsi="Calibri" w:cs="Calibri"/>
                <w:b/>
                <w:bCs/>
                <w:color w:val="242424"/>
                <w:sz w:val="22"/>
                <w:szCs w:val="22"/>
              </w:rPr>
            </w:pPr>
            <w:r w:rsidRPr="00185538">
              <w:rPr>
                <w:rFonts w:ascii="Calibri" w:hAnsi="Calibri" w:cs="Calibri"/>
                <w:b/>
                <w:bCs/>
                <w:color w:val="242424"/>
                <w:sz w:val="22"/>
                <w:szCs w:val="22"/>
              </w:rPr>
              <w:t>Actiepunten vanuit deze vergadering, 19-01-23: - Afspraak (online) maken met Eva voor punt </w:t>
            </w:r>
          </w:p>
        </w:tc>
      </w:tr>
    </w:tbl>
    <w:p w14:paraId="68BC5D81" w14:textId="77777777" w:rsidR="000A2342" w:rsidRDefault="00DA13F3" w:rsidP="00185538"/>
    <w:sectPr w:rsidR="000A2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38"/>
    <w:rsid w:val="00016526"/>
    <w:rsid w:val="000377D8"/>
    <w:rsid w:val="0006365A"/>
    <w:rsid w:val="000B00D0"/>
    <w:rsid w:val="00185538"/>
    <w:rsid w:val="00214A7D"/>
    <w:rsid w:val="00377F43"/>
    <w:rsid w:val="0039032F"/>
    <w:rsid w:val="003B7B83"/>
    <w:rsid w:val="003C00B6"/>
    <w:rsid w:val="00490067"/>
    <w:rsid w:val="004B4CE0"/>
    <w:rsid w:val="00645A7C"/>
    <w:rsid w:val="007D1F86"/>
    <w:rsid w:val="007F0F9B"/>
    <w:rsid w:val="009C71BA"/>
    <w:rsid w:val="009F5928"/>
    <w:rsid w:val="00B759B5"/>
    <w:rsid w:val="00B84DAA"/>
    <w:rsid w:val="00B85B2E"/>
    <w:rsid w:val="00B967E0"/>
    <w:rsid w:val="00C12FE2"/>
    <w:rsid w:val="00D76F0E"/>
    <w:rsid w:val="00D97884"/>
    <w:rsid w:val="00DA13F3"/>
    <w:rsid w:val="00EC0A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C989"/>
  <w15:chartTrackingRefBased/>
  <w15:docId w15:val="{D8D9F22D-7A0D-46DD-A4D7-610F3DA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1855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contentpasted0">
    <w:name w:val="x_contentpasted0"/>
    <w:basedOn w:val="Standaardalinea-lettertype"/>
    <w:rsid w:val="00185538"/>
  </w:style>
  <w:style w:type="paragraph" w:customStyle="1" w:styleId="xmsonospacing">
    <w:name w:val="x_msonospacing"/>
    <w:basedOn w:val="Standaard"/>
    <w:rsid w:val="0018553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18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85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CD6B9B1527B46BF7AA432D5775964" ma:contentTypeVersion="35" ma:contentTypeDescription="Een nieuw document maken." ma:contentTypeScope="" ma:versionID="8d5dd0cb775f017f970e1f70b4f734b2">
  <xsd:schema xmlns:xsd="http://www.w3.org/2001/XMLSchema" xmlns:xs="http://www.w3.org/2001/XMLSchema" xmlns:p="http://schemas.microsoft.com/office/2006/metadata/properties" xmlns:ns3="1bd62cb3-e786-44bc-a505-01f5bc8b8c05" xmlns:ns4="43d825f7-a7ae-49a1-ab27-3a68a388fc66" targetNamespace="http://schemas.microsoft.com/office/2006/metadata/properties" ma:root="true" ma:fieldsID="13cb6cf34828c8e0556e17bf1eea1da9" ns3:_="" ns4:_="">
    <xsd:import namespace="1bd62cb3-e786-44bc-a505-01f5bc8b8c05"/>
    <xsd:import namespace="43d825f7-a7ae-49a1-ab27-3a68a388f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2cb3-e786-44bc-a505-01f5bc8b8c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d825f7-a7ae-49a1-ab27-3a68a388fc6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1bd62cb3-e786-44bc-a505-01f5bc8b8c05" xsi:nil="true"/>
    <Is_Collaboration_Space_Locked xmlns="1bd62cb3-e786-44bc-a505-01f5bc8b8c05" xsi:nil="true"/>
    <_activity xmlns="1bd62cb3-e786-44bc-a505-01f5bc8b8c05" xsi:nil="true"/>
    <Self_Registration_Enabled xmlns="1bd62cb3-e786-44bc-a505-01f5bc8b8c05" xsi:nil="true"/>
    <IsNotebookLocked xmlns="1bd62cb3-e786-44bc-a505-01f5bc8b8c05" xsi:nil="true"/>
    <NotebookType xmlns="1bd62cb3-e786-44bc-a505-01f5bc8b8c05" xsi:nil="true"/>
    <FolderType xmlns="1bd62cb3-e786-44bc-a505-01f5bc8b8c05" xsi:nil="true"/>
    <Distribution_Groups xmlns="1bd62cb3-e786-44bc-a505-01f5bc8b8c05" xsi:nil="true"/>
    <TeamsChannelId xmlns="1bd62cb3-e786-44bc-a505-01f5bc8b8c05" xsi:nil="true"/>
    <Owner xmlns="1bd62cb3-e786-44bc-a505-01f5bc8b8c05">
      <UserInfo>
        <DisplayName/>
        <AccountId xsi:nil="true"/>
        <AccountType/>
      </UserInfo>
    </Owner>
    <Students xmlns="1bd62cb3-e786-44bc-a505-01f5bc8b8c05">
      <UserInfo>
        <DisplayName/>
        <AccountId xsi:nil="true"/>
        <AccountType/>
      </UserInfo>
    </Students>
    <Student_Groups xmlns="1bd62cb3-e786-44bc-a505-01f5bc8b8c05">
      <UserInfo>
        <DisplayName/>
        <AccountId xsi:nil="true"/>
        <AccountType/>
      </UserInfo>
    </Student_Groups>
    <Invited_Teachers xmlns="1bd62cb3-e786-44bc-a505-01f5bc8b8c05" xsi:nil="true"/>
    <Invited_Students xmlns="1bd62cb3-e786-44bc-a505-01f5bc8b8c05" xsi:nil="true"/>
    <Templates xmlns="1bd62cb3-e786-44bc-a505-01f5bc8b8c05" xsi:nil="true"/>
    <Has_Teacher_Only_SectionGroup xmlns="1bd62cb3-e786-44bc-a505-01f5bc8b8c05" xsi:nil="true"/>
    <CultureName xmlns="1bd62cb3-e786-44bc-a505-01f5bc8b8c05" xsi:nil="true"/>
    <AppVersion xmlns="1bd62cb3-e786-44bc-a505-01f5bc8b8c05" xsi:nil="true"/>
    <LMS_Mappings xmlns="1bd62cb3-e786-44bc-a505-01f5bc8b8c05" xsi:nil="true"/>
    <Math_Settings xmlns="1bd62cb3-e786-44bc-a505-01f5bc8b8c05" xsi:nil="true"/>
    <Teachers xmlns="1bd62cb3-e786-44bc-a505-01f5bc8b8c05">
      <UserInfo>
        <DisplayName/>
        <AccountId xsi:nil="true"/>
        <AccountType/>
      </UserInfo>
    </Teachers>
  </documentManagement>
</p:properties>
</file>

<file path=customXml/itemProps1.xml><?xml version="1.0" encoding="utf-8"?>
<ds:datastoreItem xmlns:ds="http://schemas.openxmlformats.org/officeDocument/2006/customXml" ds:itemID="{9D9EE23F-5654-4C7A-A4EA-B84780A4B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2cb3-e786-44bc-a505-01f5bc8b8c05"/>
    <ds:schemaRef ds:uri="43d825f7-a7ae-49a1-ab27-3a68a388f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3BE55-709B-41CE-9033-6B2345503B37}">
  <ds:schemaRefs>
    <ds:schemaRef ds:uri="http://schemas.microsoft.com/sharepoint/v3/contenttype/forms"/>
  </ds:schemaRefs>
</ds:datastoreItem>
</file>

<file path=customXml/itemProps3.xml><?xml version="1.0" encoding="utf-8"?>
<ds:datastoreItem xmlns:ds="http://schemas.openxmlformats.org/officeDocument/2006/customXml" ds:itemID="{53B0FC90-5D11-44F6-8CD9-7F049BF5D3F4}">
  <ds:schemaRefs>
    <ds:schemaRef ds:uri="43d825f7-a7ae-49a1-ab27-3a68a388fc66"/>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1bd62cb3-e786-44bc-a505-01f5bc8b8c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3969</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Westerdijk</dc:creator>
  <cp:keywords/>
  <dc:description/>
  <cp:lastModifiedBy>Annet Westerdijk</cp:lastModifiedBy>
  <cp:revision>2</cp:revision>
  <dcterms:created xsi:type="dcterms:W3CDTF">2023-04-11T18:19:00Z</dcterms:created>
  <dcterms:modified xsi:type="dcterms:W3CDTF">2023-04-11T18:19:00Z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0x0101007F0CD6B9B1527B46BF7AA432D5775964</vt:lpwstr>
  </property>
</Properties>
</file>